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16.  Возьми: Раствора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мезатона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изотонического 20 мл.</w:t>
      </w: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NaCl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= 0,</w:t>
      </w:r>
      <w:r>
        <w:rPr>
          <w:rFonts w:ascii="Times New Roman" w:hAnsi="Times New Roman" w:cs="Times New Roman"/>
          <w:color w:val="FF0000"/>
          <w:sz w:val="28"/>
          <w:szCs w:val="28"/>
        </w:rPr>
        <w:t>28</w:t>
      </w:r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;     </w:t>
      </w:r>
      <w:r>
        <w:rPr>
          <w:rFonts w:ascii="Times New Roman" w:hAnsi="Times New Roman" w:cs="Times New Roman"/>
          <w:color w:val="FF0000"/>
          <w:sz w:val="28"/>
          <w:szCs w:val="28"/>
        </w:rPr>
        <w:t>∆</w:t>
      </w:r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t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%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;</w:t>
      </w:r>
      <w:proofErr w:type="spellStart"/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= 1,86;   М.м = 203,68.</w:t>
      </w: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Рассчитать количество вещества всеми способами: а) по закону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 б) по закону Рауля, в) с использованием изотонического эквивалента по хлориду натрия.</w:t>
      </w: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5"/>
          <w:sz w:val="28"/>
          <w:szCs w:val="28"/>
        </w:rPr>
        <w:t>25. Возьми: Рибофлавина 0,002</w:t>
      </w: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5"/>
          <w:sz w:val="28"/>
          <w:szCs w:val="28"/>
        </w:rPr>
        <w:t>Раствора калий йодида 2%  10 мл</w:t>
      </w: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Смешай. Дай. Обозначь. По 2 капли 4 раза  в день в пра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FF0000"/>
          <w:spacing w:val="3"/>
          <w:sz w:val="28"/>
          <w:szCs w:val="28"/>
        </w:rPr>
        <w:t>вый глаз</w:t>
      </w: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5"/>
          <w:sz w:val="28"/>
          <w:szCs w:val="28"/>
        </w:rPr>
        <w:t>Студент в асептических условиях отмерил в отпускной флакон нейтрального стекла 10мл 0,02 % раствора рибофлавина и 1мл 20% раствора калий йодида, 0,2 мл 10 % раствора хлорида натрия. Оформил к отпуску.</w:t>
      </w:r>
    </w:p>
    <w:p w:rsidR="009777F0" w:rsidRDefault="009777F0" w:rsidP="009777F0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Какие ошибки допущены студентом? Сделайте необходимые расчеты, напишите ППК, </w:t>
      </w:r>
      <w:proofErr w:type="gramStart"/>
      <w:r>
        <w:rPr>
          <w:rFonts w:ascii="Times New Roman" w:hAnsi="Times New Roman" w:cs="Times New Roman"/>
          <w:color w:val="FF0000"/>
          <w:spacing w:val="5"/>
          <w:sz w:val="28"/>
          <w:szCs w:val="28"/>
        </w:rPr>
        <w:t>отражающий</w:t>
      </w:r>
      <w:proofErr w:type="gramEnd"/>
      <w:r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 технологию в соответствии с НД.</w:t>
      </w:r>
    </w:p>
    <w:p w:rsidR="000D4863" w:rsidRDefault="000D4863"/>
    <w:sectPr w:rsidR="000D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777F0"/>
    <w:rsid w:val="000D4863"/>
    <w:rsid w:val="0097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F0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dns-lenovo</dc:creator>
  <cp:keywords/>
  <dc:description/>
  <cp:lastModifiedBy>dns-lenovo</cp:lastModifiedBy>
  <cp:revision>3</cp:revision>
  <dcterms:created xsi:type="dcterms:W3CDTF">2015-10-21T06:50:00Z</dcterms:created>
  <dcterms:modified xsi:type="dcterms:W3CDTF">2015-10-21T06:50:00Z</dcterms:modified>
</cp:coreProperties>
</file>