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B3C" w:rsidRPr="008C6B3C" w:rsidRDefault="008C6B3C" w:rsidP="008E138E">
      <w:pPr>
        <w:ind w:firstLine="0"/>
        <w:jc w:val="center"/>
        <w:rPr>
          <w:rFonts w:eastAsia="Times New Roman"/>
          <w:b/>
          <w:bCs/>
          <w:lang w:eastAsia="ru-RU"/>
        </w:rPr>
      </w:pPr>
      <w:r w:rsidRPr="008C6B3C">
        <w:rPr>
          <w:rFonts w:eastAsia="Times New Roman"/>
          <w:b/>
          <w:bCs/>
          <w:lang w:eastAsia="ru-RU"/>
        </w:rPr>
        <w:t>МИНИСТЕРСТВО ВНУТРЕННИХ ДЕЛ РОССИЙСКОЙ ФЕДЕРАЦИИ</w:t>
      </w:r>
    </w:p>
    <w:p w:rsidR="008C6B3C" w:rsidRPr="008C6B3C" w:rsidRDefault="008C6B3C" w:rsidP="008C6B3C">
      <w:pPr>
        <w:spacing w:line="240" w:lineRule="auto"/>
        <w:ind w:left="-284" w:firstLine="0"/>
        <w:jc w:val="center"/>
        <w:rPr>
          <w:rFonts w:eastAsia="Times New Roman"/>
          <w:b/>
          <w:lang w:eastAsia="ru-RU"/>
        </w:rPr>
      </w:pPr>
    </w:p>
    <w:p w:rsidR="008C6B3C" w:rsidRPr="008C6B3C" w:rsidRDefault="008C6B3C" w:rsidP="008C6B3C">
      <w:pPr>
        <w:spacing w:line="240" w:lineRule="auto"/>
        <w:ind w:left="-284" w:firstLine="0"/>
        <w:jc w:val="center"/>
        <w:rPr>
          <w:rFonts w:eastAsia="Times New Roman"/>
          <w:b/>
          <w:bCs/>
          <w:lang w:eastAsia="ru-RU"/>
        </w:rPr>
      </w:pPr>
      <w:r w:rsidRPr="008C6B3C">
        <w:rPr>
          <w:rFonts w:eastAsia="Times New Roman"/>
          <w:b/>
          <w:bCs/>
          <w:lang w:eastAsia="ru-RU"/>
        </w:rPr>
        <w:t xml:space="preserve">ФЕДЕРАЛЬНОЕ ГОСУДАРСТВЕННОЕ КАЗЕННОЕ </w:t>
      </w:r>
    </w:p>
    <w:p w:rsidR="008C6B3C" w:rsidRPr="008C6B3C" w:rsidRDefault="008C6B3C" w:rsidP="008C6B3C">
      <w:pPr>
        <w:spacing w:line="240" w:lineRule="auto"/>
        <w:ind w:left="-284" w:firstLine="0"/>
        <w:jc w:val="center"/>
        <w:rPr>
          <w:rFonts w:eastAsia="Times New Roman"/>
          <w:b/>
          <w:bCs/>
          <w:lang w:eastAsia="ru-RU"/>
        </w:rPr>
      </w:pPr>
      <w:r w:rsidRPr="008C6B3C">
        <w:rPr>
          <w:rFonts w:eastAsia="Times New Roman"/>
          <w:b/>
          <w:bCs/>
          <w:lang w:eastAsia="ru-RU"/>
        </w:rPr>
        <w:t>ОБРАЗОВАТЕЛЬНОЕ УЧРЕЖДЕНИЕ ВЫСШЕГО ОБРАЗОВАНИЯ</w:t>
      </w:r>
    </w:p>
    <w:p w:rsidR="008C6B3C" w:rsidRPr="008C6B3C" w:rsidRDefault="008C6B3C" w:rsidP="008C6B3C">
      <w:pPr>
        <w:spacing w:line="240" w:lineRule="auto"/>
        <w:ind w:left="-284" w:right="-143" w:firstLine="0"/>
        <w:jc w:val="center"/>
        <w:rPr>
          <w:rFonts w:eastAsia="Times New Roman"/>
          <w:b/>
          <w:bCs/>
          <w:lang w:eastAsia="ru-RU"/>
        </w:rPr>
      </w:pPr>
      <w:r w:rsidRPr="008C6B3C">
        <w:rPr>
          <w:rFonts w:eastAsia="Times New Roman"/>
          <w:b/>
          <w:bCs/>
          <w:lang w:eastAsia="ru-RU"/>
        </w:rPr>
        <w:t>«МОСКОВСКИЙ УНИВЕРСИТЕТ МВД РОССИИ ИМЕНИ В.Я. КИКОТЯ»</w:t>
      </w:r>
    </w:p>
    <w:p w:rsidR="008C6B3C" w:rsidRPr="008C6B3C" w:rsidRDefault="008C6B3C" w:rsidP="008C6B3C">
      <w:pPr>
        <w:spacing w:line="240" w:lineRule="auto"/>
        <w:ind w:left="-284" w:firstLine="0"/>
        <w:jc w:val="center"/>
        <w:rPr>
          <w:rFonts w:eastAsia="Times New Roman"/>
          <w:b/>
          <w:lang w:eastAsia="ru-RU"/>
        </w:rPr>
      </w:pPr>
    </w:p>
    <w:p w:rsidR="008C6B3C" w:rsidRPr="008C6B3C" w:rsidRDefault="008C6B3C" w:rsidP="008C6B3C">
      <w:pPr>
        <w:spacing w:line="240" w:lineRule="auto"/>
        <w:ind w:left="-284" w:firstLine="0"/>
        <w:jc w:val="center"/>
        <w:rPr>
          <w:rFonts w:eastAsia="Times New Roman"/>
          <w:b/>
          <w:lang w:eastAsia="ru-RU"/>
        </w:rPr>
      </w:pPr>
      <w:r w:rsidRPr="008C6B3C">
        <w:rPr>
          <w:rFonts w:eastAsia="Times New Roman"/>
          <w:b/>
          <w:lang w:eastAsia="ru-RU"/>
        </w:rPr>
        <w:t>РЯЗАНСКИЙ ФИЛИАЛ</w:t>
      </w:r>
    </w:p>
    <w:p w:rsidR="008C6B3C" w:rsidRPr="008C6B3C" w:rsidRDefault="008C6B3C" w:rsidP="008C6B3C">
      <w:pPr>
        <w:spacing w:line="240" w:lineRule="auto"/>
        <w:ind w:left="-284" w:firstLine="0"/>
        <w:jc w:val="center"/>
        <w:rPr>
          <w:rFonts w:eastAsia="Times New Roman"/>
          <w:b/>
          <w:bCs/>
          <w:lang w:eastAsia="ru-RU"/>
        </w:rPr>
      </w:pPr>
    </w:p>
    <w:p w:rsidR="008C6B3C" w:rsidRPr="008C6B3C" w:rsidRDefault="008C6B3C" w:rsidP="008C6B3C">
      <w:pPr>
        <w:spacing w:line="240" w:lineRule="auto"/>
        <w:ind w:left="-284" w:firstLine="0"/>
        <w:rPr>
          <w:rFonts w:eastAsia="Times New Roman"/>
          <w:lang w:eastAsia="ru-RU"/>
        </w:rPr>
      </w:pPr>
      <w:r w:rsidRPr="008C6B3C">
        <w:rPr>
          <w:rFonts w:eastAsia="Times New Roman"/>
          <w:lang w:eastAsia="ru-RU"/>
        </w:rPr>
        <w:t>Кафедра государственно-правовых дисциплин и гражданско-правовых дисциплин</w:t>
      </w:r>
    </w:p>
    <w:p w:rsidR="008C6B3C" w:rsidRPr="008C6B3C" w:rsidRDefault="008C6B3C" w:rsidP="008C6B3C">
      <w:pPr>
        <w:spacing w:line="240" w:lineRule="auto"/>
        <w:ind w:left="5529"/>
        <w:rPr>
          <w:rFonts w:eastAsia="Times New Roman"/>
          <w:lang w:eastAsia="ru-RU"/>
        </w:rPr>
      </w:pPr>
    </w:p>
    <w:p w:rsidR="008C6B3C" w:rsidRPr="008C6B3C" w:rsidRDefault="008C6B3C" w:rsidP="008C6B3C">
      <w:pPr>
        <w:spacing w:line="240" w:lineRule="auto"/>
        <w:ind w:left="5529"/>
        <w:rPr>
          <w:rFonts w:eastAsia="Times New Roman"/>
          <w:lang w:eastAsia="ru-RU"/>
        </w:rPr>
      </w:pPr>
    </w:p>
    <w:p w:rsidR="008C6B3C" w:rsidRPr="008C6B3C" w:rsidRDefault="008C6B3C" w:rsidP="008C6B3C">
      <w:pPr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8C6B3C">
        <w:rPr>
          <w:rFonts w:eastAsia="Times New Roman"/>
          <w:b/>
          <w:noProof/>
          <w:sz w:val="26"/>
          <w:szCs w:val="26"/>
          <w:lang w:eastAsia="ru-RU"/>
        </w:rPr>
        <w:drawing>
          <wp:inline distT="0" distB="0" distL="0" distR="0" wp14:anchorId="7B5E4669" wp14:editId="6AC023AD">
            <wp:extent cx="1104900" cy="1362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B3C" w:rsidRPr="008C6B3C" w:rsidRDefault="008C6B3C" w:rsidP="008C6B3C">
      <w:pPr>
        <w:spacing w:line="240" w:lineRule="auto"/>
        <w:ind w:left="5529"/>
        <w:rPr>
          <w:rFonts w:eastAsia="Times New Roman"/>
          <w:lang w:eastAsia="ru-RU"/>
        </w:rPr>
      </w:pPr>
    </w:p>
    <w:p w:rsidR="008C6B3C" w:rsidRPr="008C6B3C" w:rsidRDefault="008C6B3C" w:rsidP="008C6B3C">
      <w:pPr>
        <w:spacing w:line="240" w:lineRule="auto"/>
        <w:jc w:val="center"/>
        <w:rPr>
          <w:rFonts w:eastAsia="Times New Roman"/>
          <w:b/>
          <w:bCs/>
          <w:lang w:eastAsia="ru-RU"/>
        </w:rPr>
      </w:pPr>
    </w:p>
    <w:p w:rsidR="008C6B3C" w:rsidRDefault="008C6B3C" w:rsidP="008E138E">
      <w:pPr>
        <w:tabs>
          <w:tab w:val="left" w:pos="2622"/>
          <w:tab w:val="center" w:pos="4819"/>
        </w:tabs>
        <w:spacing w:line="240" w:lineRule="auto"/>
        <w:ind w:firstLine="0"/>
        <w:jc w:val="center"/>
        <w:rPr>
          <w:rFonts w:eastAsia="Times New Roman"/>
          <w:b/>
          <w:bCs/>
          <w:sz w:val="40"/>
          <w:szCs w:val="40"/>
          <w:lang w:eastAsia="ru-RU"/>
        </w:rPr>
      </w:pPr>
      <w:r>
        <w:rPr>
          <w:rFonts w:eastAsia="Times New Roman"/>
          <w:b/>
          <w:bCs/>
          <w:sz w:val="40"/>
          <w:szCs w:val="40"/>
          <w:lang w:eastAsia="ru-RU"/>
        </w:rPr>
        <w:t xml:space="preserve">ГОСУДАРСВТЕННАЯ СЛУЖБА </w:t>
      </w:r>
    </w:p>
    <w:p w:rsidR="008C6B3C" w:rsidRPr="008C6B3C" w:rsidRDefault="008C6B3C" w:rsidP="008E138E">
      <w:pPr>
        <w:tabs>
          <w:tab w:val="left" w:pos="2622"/>
          <w:tab w:val="center" w:pos="4819"/>
        </w:tabs>
        <w:spacing w:line="240" w:lineRule="auto"/>
        <w:ind w:firstLine="0"/>
        <w:jc w:val="center"/>
        <w:rPr>
          <w:rFonts w:eastAsia="Times New Roman"/>
          <w:b/>
          <w:bCs/>
          <w:sz w:val="40"/>
          <w:szCs w:val="40"/>
          <w:lang w:eastAsia="ru-RU"/>
        </w:rPr>
      </w:pPr>
      <w:r>
        <w:rPr>
          <w:rFonts w:eastAsia="Times New Roman"/>
          <w:b/>
          <w:bCs/>
          <w:sz w:val="40"/>
          <w:szCs w:val="40"/>
          <w:lang w:eastAsia="ru-RU"/>
        </w:rPr>
        <w:t>В ОРГАНАХ ВНУТРЕННИХ ДЕЛ</w:t>
      </w:r>
    </w:p>
    <w:p w:rsidR="008C6B3C" w:rsidRPr="008C6B3C" w:rsidRDefault="008C6B3C" w:rsidP="008E138E">
      <w:pPr>
        <w:tabs>
          <w:tab w:val="left" w:pos="2622"/>
          <w:tab w:val="center" w:pos="4819"/>
        </w:tabs>
        <w:spacing w:line="240" w:lineRule="auto"/>
        <w:ind w:firstLine="0"/>
        <w:jc w:val="center"/>
        <w:rPr>
          <w:rFonts w:eastAsia="Times New Roman"/>
          <w:b/>
          <w:bCs/>
          <w:sz w:val="40"/>
          <w:szCs w:val="40"/>
          <w:lang w:eastAsia="ru-RU"/>
        </w:rPr>
      </w:pPr>
    </w:p>
    <w:p w:rsidR="008C6B3C" w:rsidRPr="008C6B3C" w:rsidRDefault="008E138E" w:rsidP="008E138E">
      <w:pPr>
        <w:tabs>
          <w:tab w:val="left" w:pos="2622"/>
          <w:tab w:val="center" w:pos="4819"/>
        </w:tabs>
        <w:spacing w:line="240" w:lineRule="auto"/>
        <w:ind w:firstLine="0"/>
        <w:jc w:val="center"/>
        <w:rPr>
          <w:rFonts w:eastAsia="Times New Roman"/>
          <w:b/>
          <w:bCs/>
          <w:sz w:val="40"/>
          <w:szCs w:val="40"/>
          <w:lang w:eastAsia="ru-RU"/>
        </w:rPr>
      </w:pPr>
      <w:r>
        <w:rPr>
          <w:rFonts w:eastAsia="Times New Roman"/>
          <w:b/>
          <w:bCs/>
          <w:sz w:val="40"/>
          <w:szCs w:val="40"/>
          <w:lang w:eastAsia="ru-RU"/>
        </w:rPr>
        <w:t>Тематика домашних контрольных работ</w:t>
      </w:r>
    </w:p>
    <w:p w:rsidR="008C6B3C" w:rsidRPr="008C6B3C" w:rsidRDefault="008C6B3C" w:rsidP="008E138E">
      <w:pPr>
        <w:tabs>
          <w:tab w:val="left" w:pos="2622"/>
          <w:tab w:val="center" w:pos="4819"/>
        </w:tabs>
        <w:spacing w:line="240" w:lineRule="auto"/>
        <w:ind w:firstLine="0"/>
        <w:jc w:val="center"/>
        <w:rPr>
          <w:rFonts w:eastAsia="Times New Roman"/>
          <w:bCs/>
          <w:sz w:val="40"/>
          <w:szCs w:val="40"/>
          <w:lang w:eastAsia="ru-RU"/>
        </w:rPr>
      </w:pPr>
    </w:p>
    <w:p w:rsidR="008E138E" w:rsidRDefault="008E138E" w:rsidP="008E138E">
      <w:pPr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8E138E">
        <w:rPr>
          <w:rFonts w:eastAsia="Times New Roman"/>
          <w:lang w:eastAsia="ru-RU"/>
        </w:rPr>
        <w:t xml:space="preserve">для слушателей заочной формы обучающихся по </w:t>
      </w:r>
    </w:p>
    <w:p w:rsidR="008E138E" w:rsidRPr="008E138E" w:rsidRDefault="008E138E" w:rsidP="008E138E">
      <w:pPr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8E138E">
        <w:rPr>
          <w:rFonts w:eastAsia="Times New Roman"/>
          <w:lang w:eastAsia="ru-RU"/>
        </w:rPr>
        <w:t>направлениям подготовки (специальностям):</w:t>
      </w:r>
    </w:p>
    <w:p w:rsidR="008E138E" w:rsidRPr="008E138E" w:rsidRDefault="008E138E" w:rsidP="008E138E">
      <w:pPr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8E138E">
        <w:rPr>
          <w:rFonts w:eastAsia="Times New Roman"/>
          <w:lang w:eastAsia="ru-RU"/>
        </w:rPr>
        <w:t>030901.65 – Правовое обеспечение национальной безопасности</w:t>
      </w:r>
    </w:p>
    <w:p w:rsidR="008E138E" w:rsidRPr="008E138E" w:rsidRDefault="008E138E" w:rsidP="008E138E">
      <w:pPr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8E138E">
        <w:rPr>
          <w:rFonts w:eastAsia="Times New Roman"/>
          <w:lang w:eastAsia="ru-RU"/>
        </w:rPr>
        <w:t>031001.65 – Правоохранительная деятельность</w:t>
      </w:r>
    </w:p>
    <w:p w:rsidR="008E138E" w:rsidRPr="008E138E" w:rsidRDefault="008E138E" w:rsidP="008E138E">
      <w:pPr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8E138E">
        <w:rPr>
          <w:rFonts w:eastAsia="Times New Roman"/>
          <w:lang w:eastAsia="ru-RU"/>
        </w:rPr>
        <w:t>030900.62 - Юриспруденция</w:t>
      </w:r>
    </w:p>
    <w:p w:rsidR="008E138E" w:rsidRDefault="008E138E" w:rsidP="008E138E">
      <w:pPr>
        <w:spacing w:line="240" w:lineRule="auto"/>
        <w:ind w:firstLine="0"/>
        <w:jc w:val="center"/>
        <w:rPr>
          <w:rFonts w:eastAsia="Times New Roman"/>
          <w:lang w:eastAsia="ru-RU"/>
        </w:rPr>
      </w:pPr>
    </w:p>
    <w:p w:rsidR="008C6B3C" w:rsidRPr="008C6B3C" w:rsidRDefault="008E138E" w:rsidP="008E138E">
      <w:pPr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8E138E">
        <w:rPr>
          <w:rFonts w:eastAsia="Times New Roman"/>
          <w:lang w:eastAsia="ru-RU"/>
        </w:rPr>
        <w:t>в 2015\2016 учебном году</w:t>
      </w:r>
    </w:p>
    <w:p w:rsidR="008C6B3C" w:rsidRPr="008C6B3C" w:rsidRDefault="008C6B3C" w:rsidP="008C6B3C">
      <w:pPr>
        <w:spacing w:line="240" w:lineRule="auto"/>
        <w:jc w:val="center"/>
        <w:rPr>
          <w:rFonts w:eastAsia="Times New Roman"/>
          <w:lang w:eastAsia="ru-RU"/>
        </w:rPr>
      </w:pPr>
    </w:p>
    <w:p w:rsidR="008C6B3C" w:rsidRPr="008C6B3C" w:rsidRDefault="008C6B3C" w:rsidP="008C6B3C">
      <w:pPr>
        <w:spacing w:line="240" w:lineRule="auto"/>
        <w:jc w:val="center"/>
        <w:rPr>
          <w:rFonts w:eastAsia="Times New Roman"/>
          <w:lang w:eastAsia="ru-RU"/>
        </w:rPr>
      </w:pPr>
    </w:p>
    <w:p w:rsidR="008C6B3C" w:rsidRPr="008C6B3C" w:rsidRDefault="008C6B3C" w:rsidP="008C6B3C">
      <w:pPr>
        <w:spacing w:line="240" w:lineRule="auto"/>
        <w:jc w:val="center"/>
        <w:rPr>
          <w:rFonts w:eastAsia="Times New Roman"/>
          <w:lang w:eastAsia="ru-RU"/>
        </w:rPr>
      </w:pPr>
    </w:p>
    <w:p w:rsidR="008E138E" w:rsidRDefault="008E138E" w:rsidP="008E138E">
      <w:pPr>
        <w:spacing w:line="240" w:lineRule="auto"/>
        <w:ind w:left="6096" w:firstLine="0"/>
      </w:pPr>
      <w:r w:rsidRPr="00274791">
        <w:rPr>
          <w:b/>
        </w:rPr>
        <w:t>Составитель:</w:t>
      </w:r>
      <w:r>
        <w:t xml:space="preserve"> </w:t>
      </w:r>
    </w:p>
    <w:p w:rsidR="008E138E" w:rsidRDefault="008E138E" w:rsidP="008E138E">
      <w:pPr>
        <w:spacing w:line="240" w:lineRule="auto"/>
        <w:ind w:left="6096" w:firstLine="0"/>
      </w:pPr>
      <w:r>
        <w:t>начальник</w:t>
      </w:r>
      <w:r>
        <w:t xml:space="preserve"> кафедры, </w:t>
      </w:r>
      <w:proofErr w:type="spellStart"/>
      <w:r>
        <w:t>к.ю.н</w:t>
      </w:r>
      <w:proofErr w:type="spellEnd"/>
      <w:r>
        <w:t xml:space="preserve">., </w:t>
      </w:r>
    </w:p>
    <w:p w:rsidR="008E138E" w:rsidRPr="00D83E2C" w:rsidRDefault="008E138E" w:rsidP="008E138E">
      <w:pPr>
        <w:spacing w:line="240" w:lineRule="auto"/>
        <w:ind w:left="6096" w:firstLine="0"/>
      </w:pPr>
      <w:r>
        <w:t xml:space="preserve">майор </w:t>
      </w:r>
      <w:r>
        <w:t xml:space="preserve">полиции </w:t>
      </w:r>
      <w:r>
        <w:t>А.И. Попов</w:t>
      </w:r>
    </w:p>
    <w:p w:rsidR="008C6B3C" w:rsidRDefault="008C6B3C" w:rsidP="008E138E">
      <w:pPr>
        <w:spacing w:line="240" w:lineRule="auto"/>
        <w:ind w:left="6096" w:firstLine="0"/>
        <w:jc w:val="center"/>
        <w:rPr>
          <w:rFonts w:eastAsia="Times New Roman"/>
          <w:lang w:eastAsia="ru-RU"/>
        </w:rPr>
      </w:pPr>
    </w:p>
    <w:p w:rsidR="008E138E" w:rsidRDefault="008E138E" w:rsidP="008C6B3C">
      <w:pPr>
        <w:spacing w:line="240" w:lineRule="auto"/>
        <w:jc w:val="center"/>
        <w:rPr>
          <w:rFonts w:eastAsia="Times New Roman"/>
          <w:lang w:eastAsia="ru-RU"/>
        </w:rPr>
      </w:pPr>
    </w:p>
    <w:p w:rsidR="008E138E" w:rsidRPr="008C6B3C" w:rsidRDefault="008E138E" w:rsidP="008C6B3C">
      <w:pPr>
        <w:spacing w:line="240" w:lineRule="auto"/>
        <w:jc w:val="center"/>
        <w:rPr>
          <w:rFonts w:eastAsia="Times New Roman"/>
          <w:lang w:eastAsia="ru-RU"/>
        </w:rPr>
      </w:pPr>
    </w:p>
    <w:p w:rsidR="008E138E" w:rsidRDefault="008E138E" w:rsidP="008E138E">
      <w:pPr>
        <w:jc w:val="center"/>
      </w:pPr>
      <w:r>
        <w:rPr>
          <w:rFonts w:eastAsia="Times New Roman"/>
          <w:lang w:eastAsia="ru-RU"/>
        </w:rPr>
        <w:t xml:space="preserve">Рязань </w:t>
      </w:r>
      <w:r w:rsidR="008C6B3C" w:rsidRPr="008C6B3C">
        <w:rPr>
          <w:rFonts w:eastAsia="Times New Roman"/>
          <w:lang w:eastAsia="ru-RU"/>
        </w:rPr>
        <w:t>2015</w:t>
      </w:r>
      <w:r>
        <w:br w:type="page"/>
      </w:r>
    </w:p>
    <w:p w:rsidR="008C6B3C" w:rsidRPr="008C6B3C" w:rsidRDefault="008C6B3C" w:rsidP="008C6B3C">
      <w:pPr>
        <w:ind w:firstLine="0"/>
        <w:jc w:val="center"/>
      </w:pPr>
      <w:r w:rsidRPr="008C6B3C">
        <w:rPr>
          <w:b/>
          <w:bCs/>
        </w:rPr>
        <w:lastRenderedPageBreak/>
        <w:t xml:space="preserve">МЕТОДИЧЕСКИЕ РЕКОМЕНДАЦИИ ПО НАПИСАНИЮ КОНТРОЛЬНОЙ РАБОТЫ ПО УЧЕБНОЙ ДИСЦИПЛИНЕ «ГОСУДАРСТВЕННАЯ СЛУЖБА В </w:t>
      </w:r>
      <w:r>
        <w:rPr>
          <w:b/>
          <w:bCs/>
        </w:rPr>
        <w:t>ОРГАНАХ ВНУТРЕННИХ ДЕЛ</w:t>
      </w:r>
      <w:r w:rsidRPr="008C6B3C">
        <w:rPr>
          <w:b/>
          <w:bCs/>
        </w:rPr>
        <w:t>»</w:t>
      </w:r>
    </w:p>
    <w:p w:rsidR="008C6B3C" w:rsidRDefault="008C6B3C" w:rsidP="008C6B3C">
      <w:pPr>
        <w:rPr>
          <w:b/>
          <w:bCs/>
        </w:rPr>
      </w:pPr>
    </w:p>
    <w:p w:rsidR="008C6B3C" w:rsidRPr="008C6B3C" w:rsidRDefault="008C6B3C" w:rsidP="008C6B3C">
      <w:r w:rsidRPr="008C6B3C">
        <w:rPr>
          <w:b/>
          <w:bCs/>
        </w:rPr>
        <w:t xml:space="preserve">Общие положения: </w:t>
      </w:r>
    </w:p>
    <w:p w:rsidR="008C6B3C" w:rsidRPr="008C6B3C" w:rsidRDefault="008C6B3C" w:rsidP="008C6B3C">
      <w:r w:rsidRPr="008C6B3C">
        <w:t>В соответствии с учебным планом слушатели заочно</w:t>
      </w:r>
      <w:r>
        <w:t>й формы</w:t>
      </w:r>
      <w:r w:rsidRPr="008C6B3C">
        <w:t xml:space="preserve"> обучения </w:t>
      </w:r>
      <w:r>
        <w:t xml:space="preserve">Рязанского филиала </w:t>
      </w:r>
      <w:r w:rsidRPr="008C6B3C">
        <w:t>Московского университета МВД России</w:t>
      </w:r>
      <w:r>
        <w:t xml:space="preserve"> имени В.Я. </w:t>
      </w:r>
      <w:proofErr w:type="spellStart"/>
      <w:r>
        <w:t>Кикотя</w:t>
      </w:r>
      <w:proofErr w:type="spellEnd"/>
      <w:r w:rsidRPr="008C6B3C">
        <w:t xml:space="preserve"> перед сдачей зачета по дисциплине «Государственная служба в </w:t>
      </w:r>
      <w:r>
        <w:t>органах внутренних дел</w:t>
      </w:r>
      <w:r w:rsidRPr="008C6B3C">
        <w:t xml:space="preserve">» выполняют соответствующую контрольную работу. </w:t>
      </w:r>
    </w:p>
    <w:p w:rsidR="008C6B3C" w:rsidRPr="008C6B3C" w:rsidRDefault="008C6B3C" w:rsidP="008C6B3C">
      <w:r w:rsidRPr="008C6B3C">
        <w:rPr>
          <w:b/>
          <w:bCs/>
        </w:rPr>
        <w:t xml:space="preserve">Цель работы </w:t>
      </w:r>
      <w:r w:rsidRPr="008C6B3C">
        <w:t xml:space="preserve">– закрепление теоретических знаний по изучаемым темам дисциплины, приобретение навыков самостоятельной работы с учебной литературой и нормативно-правовыми актами, а также применения их основных положений на практике. Контрольная работа </w:t>
      </w:r>
      <w:r w:rsidRPr="008C6B3C">
        <w:rPr>
          <w:b/>
          <w:bCs/>
        </w:rPr>
        <w:t xml:space="preserve">выполняется в часы самостоятельной работы. </w:t>
      </w:r>
    </w:p>
    <w:p w:rsidR="008C6B3C" w:rsidRPr="008C6B3C" w:rsidRDefault="008C6B3C" w:rsidP="008C6B3C">
      <w:r w:rsidRPr="008C6B3C">
        <w:rPr>
          <w:b/>
          <w:bCs/>
        </w:rPr>
        <w:t>В случае необходимости слушатель имеет возможность получить индивидуальную устную консультацию от преподавателей кафедры</w:t>
      </w:r>
      <w:r w:rsidRPr="008C6B3C">
        <w:t xml:space="preserve">. </w:t>
      </w:r>
    </w:p>
    <w:p w:rsidR="008C6B3C" w:rsidRPr="008C6B3C" w:rsidRDefault="008C6B3C" w:rsidP="008C6B3C">
      <w:r w:rsidRPr="008C6B3C">
        <w:t xml:space="preserve">Успешное выполнение контрольной работы требует определенной последовательности. Обучаемым рекомендуется распределять процесс ее подготовки по следующим этапам: </w:t>
      </w:r>
    </w:p>
    <w:p w:rsidR="008C6B3C" w:rsidRPr="008C6B3C" w:rsidRDefault="008C6B3C" w:rsidP="008C6B3C">
      <w:r w:rsidRPr="008C6B3C">
        <w:t xml:space="preserve">1. Выбор варианта. </w:t>
      </w:r>
    </w:p>
    <w:p w:rsidR="008C6B3C" w:rsidRPr="008C6B3C" w:rsidRDefault="008C6B3C" w:rsidP="008C6B3C">
      <w:r w:rsidRPr="008C6B3C">
        <w:t xml:space="preserve">2. Изучение рекомендованной литературы и нормативных актов. </w:t>
      </w:r>
    </w:p>
    <w:p w:rsidR="008C6B3C" w:rsidRPr="008C6B3C" w:rsidRDefault="008C6B3C" w:rsidP="008C6B3C">
      <w:r w:rsidRPr="008C6B3C">
        <w:t xml:space="preserve">3. Полный и конкретный ответ на вопросы, решения задания и задачи со ссылками на источники (учебники, учебные пособия, правовые акты). </w:t>
      </w:r>
    </w:p>
    <w:p w:rsidR="008C6B3C" w:rsidRPr="008C6B3C" w:rsidRDefault="008C6B3C" w:rsidP="008C6B3C">
      <w:r w:rsidRPr="008C6B3C">
        <w:t xml:space="preserve">4. Оформление работы. </w:t>
      </w:r>
    </w:p>
    <w:p w:rsidR="008C6B3C" w:rsidRPr="008C6B3C" w:rsidRDefault="008C6B3C" w:rsidP="008C6B3C">
      <w:r w:rsidRPr="008C6B3C">
        <w:t xml:space="preserve">5. Представление работы для ее проверки. </w:t>
      </w:r>
    </w:p>
    <w:p w:rsidR="008C6B3C" w:rsidRPr="008C6B3C" w:rsidRDefault="008C6B3C" w:rsidP="008C6B3C">
      <w:r w:rsidRPr="008C6B3C">
        <w:t xml:space="preserve">Выбор варианта является первым этапом подготовки контрольной работы. Именно с этого начинается процесс ее выполнения. Вариант контрольной работы слушатель может выбрать из перечня, который приводится в настоящих рекомендациях. </w:t>
      </w:r>
      <w:r w:rsidRPr="008C6B3C">
        <w:rPr>
          <w:b/>
          <w:bCs/>
        </w:rPr>
        <w:t xml:space="preserve">Слушатель выбирает номер варианта контрольной работы, соответствующий начальной букве своей фамилии. </w:t>
      </w:r>
    </w:p>
    <w:p w:rsidR="008C6B3C" w:rsidRPr="008C6B3C" w:rsidRDefault="008C6B3C" w:rsidP="008C6B3C">
      <w:r w:rsidRPr="008C6B3C">
        <w:rPr>
          <w:b/>
          <w:bCs/>
        </w:rPr>
        <w:lastRenderedPageBreak/>
        <w:t xml:space="preserve">Слушатели, фамилии которых начинаются на буквы: </w:t>
      </w:r>
    </w:p>
    <w:p w:rsidR="008C6B3C" w:rsidRPr="008C6B3C" w:rsidRDefault="008C6B3C" w:rsidP="008C6B3C">
      <w:r w:rsidRPr="008C6B3C">
        <w:rPr>
          <w:b/>
          <w:bCs/>
        </w:rPr>
        <w:t xml:space="preserve">А – Ж – выполняют 1-й вариант; </w:t>
      </w:r>
    </w:p>
    <w:p w:rsidR="008C6B3C" w:rsidRPr="008C6B3C" w:rsidRDefault="008C6B3C" w:rsidP="008C6B3C">
      <w:r w:rsidRPr="008C6B3C">
        <w:rPr>
          <w:b/>
          <w:bCs/>
        </w:rPr>
        <w:t xml:space="preserve">З – Л – выполняют 2-й вариант; </w:t>
      </w:r>
    </w:p>
    <w:p w:rsidR="008C6B3C" w:rsidRPr="008C6B3C" w:rsidRDefault="008C6B3C" w:rsidP="008C6B3C">
      <w:r w:rsidRPr="008C6B3C">
        <w:rPr>
          <w:b/>
          <w:bCs/>
        </w:rPr>
        <w:t xml:space="preserve">М – С – выполняют 3-й вариант; </w:t>
      </w:r>
    </w:p>
    <w:p w:rsidR="008C6B3C" w:rsidRPr="008C6B3C" w:rsidRDefault="008C6B3C" w:rsidP="008C6B3C">
      <w:r w:rsidRPr="008C6B3C">
        <w:rPr>
          <w:b/>
          <w:bCs/>
        </w:rPr>
        <w:t xml:space="preserve">Т – Ц – выполняют 4-й вариант; </w:t>
      </w:r>
    </w:p>
    <w:p w:rsidR="008C6B3C" w:rsidRPr="008C6B3C" w:rsidRDefault="008C6B3C" w:rsidP="008C6B3C">
      <w:r w:rsidRPr="008C6B3C">
        <w:rPr>
          <w:b/>
          <w:bCs/>
        </w:rPr>
        <w:t xml:space="preserve">Ч – Я – выполняют 5-й вариант. </w:t>
      </w:r>
    </w:p>
    <w:p w:rsidR="008C6B3C" w:rsidRPr="008C6B3C" w:rsidRDefault="008C6B3C" w:rsidP="008C6B3C">
      <w:r w:rsidRPr="008C6B3C">
        <w:t xml:space="preserve">Следующий этап выполнения письменной работы – правильный подбор и изучение рекомендованной литературы и нормативных источников. Выполнению контрольной работы должно предшествовать глубокое изучение всей рекомендуемой к теме литературы и нормативных актов. </w:t>
      </w:r>
      <w:r w:rsidRPr="008C6B3C">
        <w:rPr>
          <w:b/>
          <w:bCs/>
        </w:rPr>
        <w:t>Необходимо</w:t>
      </w:r>
      <w:r>
        <w:rPr>
          <w:b/>
          <w:bCs/>
        </w:rPr>
        <w:t xml:space="preserve"> </w:t>
      </w:r>
      <w:r w:rsidRPr="008C6B3C">
        <w:rPr>
          <w:b/>
          <w:bCs/>
        </w:rPr>
        <w:t xml:space="preserve">иметь в виду, что современное российское законодательство в области прохождения государственной службы в органах внутренних дел постоянно развивается, и поэтому в методических указаниях могут быть приведены нормативно-правовые акты, которые к моменту выполнения контрольной работы устарели, отменены, изменены или дополнены, в связи, с чем необходимо в межсессионный период внимательно следить за действующим законодательством. </w:t>
      </w:r>
      <w:r w:rsidRPr="008C6B3C">
        <w:t xml:space="preserve">Существенную помощь при этом может оказать использование правовых электронных систем «Гарант» или «Консультант +». </w:t>
      </w:r>
    </w:p>
    <w:p w:rsidR="008C6B3C" w:rsidRPr="008C6B3C" w:rsidRDefault="008C6B3C" w:rsidP="008C6B3C">
      <w:r w:rsidRPr="008C6B3C">
        <w:t xml:space="preserve">Следующий этап предусматривает непосредственное письменное изложение ответа на поставленные вопросы, решение заданий и задач. Ответ не должен сводиться к механическому копированию, используемого нормативного акта или другого источника. При ответе слушатель обязан показать: </w:t>
      </w:r>
    </w:p>
    <w:p w:rsidR="008C6B3C" w:rsidRPr="008C6B3C" w:rsidRDefault="008C6B3C" w:rsidP="008C6B3C">
      <w:r w:rsidRPr="008C6B3C">
        <w:t xml:space="preserve">а) глубокое знание нормативных актов и соответствующей специальной литературы; </w:t>
      </w:r>
    </w:p>
    <w:p w:rsidR="008C6B3C" w:rsidRPr="008C6B3C" w:rsidRDefault="008C6B3C" w:rsidP="008C6B3C">
      <w:r w:rsidRPr="008C6B3C">
        <w:t xml:space="preserve">б) способность самостоятельно и аргументировано излагать ответы на теоретические вопросы понятным литературным языком; </w:t>
      </w:r>
    </w:p>
    <w:p w:rsidR="008C6B3C" w:rsidRPr="008C6B3C" w:rsidRDefault="008C6B3C" w:rsidP="008C6B3C">
      <w:r w:rsidRPr="008C6B3C">
        <w:t xml:space="preserve">в) умение применить теоретические положения науки, требования законов, приказов и инструкций для анализа, обобщения условий практической задачи; </w:t>
      </w:r>
    </w:p>
    <w:p w:rsidR="008C6B3C" w:rsidRPr="008C6B3C" w:rsidRDefault="008C6B3C" w:rsidP="008C6B3C">
      <w:r w:rsidRPr="008C6B3C">
        <w:t xml:space="preserve">г) грамотно сформулировать выводы по ее решению. </w:t>
      </w:r>
    </w:p>
    <w:p w:rsidR="008C6B3C" w:rsidRPr="008C6B3C" w:rsidRDefault="008C6B3C" w:rsidP="008C6B3C">
      <w:r w:rsidRPr="008C6B3C">
        <w:lastRenderedPageBreak/>
        <w:t xml:space="preserve">При решении задания и задачи необходимо сначала записать их условия, а затем представить текст решения. Выводы слушателя по решению задания необходимо аргументировать ссылками (сносками) на методическую и научную литературу, действующее во время написания работы законодательство. В конце работы необходимо представить список использованной литературы, указать дату исполнения работы и поставить свою подпись. </w:t>
      </w:r>
    </w:p>
    <w:p w:rsidR="008C6B3C" w:rsidRPr="008C6B3C" w:rsidRDefault="008C6B3C" w:rsidP="008C6B3C">
      <w:r w:rsidRPr="008C6B3C">
        <w:t xml:space="preserve">Если при решении задания и задачи требуется дать юридический анализ ситуации, то необходимо: выбрать соответствующие нормативно-правовые акты; на их основании прокомментировать как должно или возможно было поступить; сравнить положения нормативных актов с условиями задачи; сделать необходимые выводы. </w:t>
      </w:r>
    </w:p>
    <w:p w:rsidR="008C6B3C" w:rsidRPr="008C6B3C" w:rsidRDefault="008C6B3C" w:rsidP="008C6B3C">
      <w:r w:rsidRPr="008C6B3C">
        <w:t xml:space="preserve">Контрольная работа должна быть аккуратно оформлена: отпечатана (шрифт ПЭВМ М:12-14, интервал 1,5) или написана </w:t>
      </w:r>
      <w:r w:rsidRPr="008C6B3C">
        <w:rPr>
          <w:b/>
          <w:bCs/>
        </w:rPr>
        <w:t xml:space="preserve">разборчивым </w:t>
      </w:r>
      <w:r w:rsidRPr="008C6B3C">
        <w:t xml:space="preserve">почерком, оставлены поля, страницы пронумерованы. Объем контрольной работы должен составлять не менее 10 страниц машинописного текста формата листа А 4 или 20-22 страницы рукописного текста того же формата. Титульный лист выполняется в соответствии с общепринятыми в университете правилами (см. приложение). </w:t>
      </w:r>
    </w:p>
    <w:p w:rsidR="008C6B3C" w:rsidRPr="008C6B3C" w:rsidRDefault="008C6B3C" w:rsidP="008C6B3C">
      <w:r w:rsidRPr="008C6B3C">
        <w:t>Работа должна быть сдана для рецензирования в соответств</w:t>
      </w:r>
      <w:r>
        <w:t>ии с графиком учебного процесса</w:t>
      </w:r>
      <w:r w:rsidRPr="008C6B3C">
        <w:t xml:space="preserve">. </w:t>
      </w:r>
    </w:p>
    <w:p w:rsidR="00E31CEC" w:rsidRDefault="00E31CEC" w:rsidP="008C6B3C">
      <w:pPr>
        <w:rPr>
          <w:b/>
          <w:bCs/>
        </w:rPr>
      </w:pPr>
    </w:p>
    <w:p w:rsidR="008C6B3C" w:rsidRDefault="008C6B3C">
      <w:pPr>
        <w:rPr>
          <w:b/>
          <w:bCs/>
        </w:rPr>
      </w:pPr>
      <w:r>
        <w:rPr>
          <w:b/>
          <w:bCs/>
        </w:rPr>
        <w:br w:type="page"/>
      </w:r>
    </w:p>
    <w:p w:rsidR="008C6B3C" w:rsidRPr="008C6B3C" w:rsidRDefault="008C6B3C" w:rsidP="008C6B3C">
      <w:pPr>
        <w:jc w:val="center"/>
        <w:rPr>
          <w:b/>
        </w:rPr>
      </w:pPr>
      <w:r w:rsidRPr="008C6B3C">
        <w:rPr>
          <w:b/>
        </w:rPr>
        <w:lastRenderedPageBreak/>
        <w:t>ВАРИАНТЫ ЗАДАНИЙ КОНТРОЛЬНОЙ РАБОТЫ</w:t>
      </w:r>
    </w:p>
    <w:p w:rsidR="008C6B3C" w:rsidRDefault="008C6B3C" w:rsidP="008C6B3C">
      <w:pPr>
        <w:jc w:val="center"/>
        <w:rPr>
          <w:b/>
          <w:bCs/>
        </w:rPr>
      </w:pPr>
    </w:p>
    <w:p w:rsidR="008C6B3C" w:rsidRPr="008C6B3C" w:rsidRDefault="008C6B3C" w:rsidP="008C6B3C">
      <w:pPr>
        <w:jc w:val="center"/>
      </w:pPr>
      <w:r w:rsidRPr="008C6B3C">
        <w:rPr>
          <w:b/>
          <w:bCs/>
        </w:rPr>
        <w:t>ВАРИАНТ 1</w:t>
      </w:r>
    </w:p>
    <w:p w:rsidR="008C6B3C" w:rsidRPr="008C6B3C" w:rsidRDefault="008C6B3C" w:rsidP="008C6B3C">
      <w:r w:rsidRPr="008C6B3C">
        <w:t xml:space="preserve">1. Понятие, система и виды государственной службы Российской Федерации. </w:t>
      </w:r>
    </w:p>
    <w:p w:rsidR="008C6B3C" w:rsidRPr="008C6B3C" w:rsidRDefault="008C6B3C" w:rsidP="008C6B3C">
      <w:r w:rsidRPr="008C6B3C">
        <w:t xml:space="preserve">2. Служба в органах внутренних дел по контракту. </w:t>
      </w:r>
    </w:p>
    <w:p w:rsidR="008C6B3C" w:rsidRPr="008C6B3C" w:rsidRDefault="008C6B3C" w:rsidP="008C6B3C">
      <w:r w:rsidRPr="008C6B3C">
        <w:t xml:space="preserve">3. </w:t>
      </w:r>
      <w:r w:rsidRPr="008C6B3C">
        <w:rPr>
          <w:b/>
          <w:bCs/>
        </w:rPr>
        <w:t xml:space="preserve">Практическое задание. </w:t>
      </w:r>
      <w:r w:rsidRPr="008C6B3C">
        <w:t xml:space="preserve">Составьте перечни необходимых документов при перемещении сотрудника на: </w:t>
      </w:r>
    </w:p>
    <w:p w:rsidR="008C6B3C" w:rsidRPr="008C6B3C" w:rsidRDefault="008C6B3C" w:rsidP="008C6B3C">
      <w:r>
        <w:t>-</w:t>
      </w:r>
      <w:r w:rsidRPr="008C6B3C">
        <w:t xml:space="preserve"> вышестоящую должность; </w:t>
      </w:r>
    </w:p>
    <w:p w:rsidR="008C6B3C" w:rsidRPr="008C6B3C" w:rsidRDefault="008C6B3C" w:rsidP="008C6B3C">
      <w:r>
        <w:t>-</w:t>
      </w:r>
      <w:r w:rsidRPr="008C6B3C">
        <w:t xml:space="preserve"> равнозначную должность; </w:t>
      </w:r>
    </w:p>
    <w:p w:rsidR="008C6B3C" w:rsidRPr="008C6B3C" w:rsidRDefault="008C6B3C" w:rsidP="008C6B3C">
      <w:r>
        <w:t>-</w:t>
      </w:r>
      <w:r w:rsidRPr="008C6B3C">
        <w:t xml:space="preserve"> нижестоящую должность. </w:t>
      </w:r>
    </w:p>
    <w:p w:rsidR="008C6B3C" w:rsidRPr="008C6B3C" w:rsidRDefault="008C6B3C" w:rsidP="008C6B3C">
      <w:r w:rsidRPr="008C6B3C">
        <w:t>По произвольной фабуле (</w:t>
      </w:r>
      <w:proofErr w:type="spellStart"/>
      <w:r w:rsidRPr="008C6B3C">
        <w:t>ф.и.о.</w:t>
      </w:r>
      <w:proofErr w:type="spellEnd"/>
      <w:r w:rsidRPr="008C6B3C">
        <w:t xml:space="preserve">, должность сотрудника и т.д.) заполните соответствующие бланки документов и составьте проект приказа о понижении сотрудника в должности. </w:t>
      </w:r>
    </w:p>
    <w:p w:rsidR="008C6B3C" w:rsidRPr="008C6B3C" w:rsidRDefault="008C6B3C" w:rsidP="008C6B3C">
      <w:r w:rsidRPr="008C6B3C">
        <w:t xml:space="preserve">4. </w:t>
      </w:r>
      <w:r w:rsidRPr="008C6B3C">
        <w:rPr>
          <w:b/>
          <w:bCs/>
        </w:rPr>
        <w:t xml:space="preserve">Задача. </w:t>
      </w:r>
      <w:r w:rsidRPr="008C6B3C">
        <w:t xml:space="preserve">Сотруднику органов внутренних дел Петрову В.А. 1 июля 2013 года присвоено специальное звание майор полиции. 10 декабря 2013 года при прохождении очередной аттестации аттестационная комиссия приходит к выводу, что майор полиции Петров В.А. соответствует занимаемой должности при условии улучшения работы и выполнения рекомендаций комиссии с повторной аттестацией через шесть месяцев. </w:t>
      </w:r>
    </w:p>
    <w:p w:rsidR="008C6B3C" w:rsidRPr="008C6B3C" w:rsidRDefault="008C6B3C" w:rsidP="008C6B3C">
      <w:r w:rsidRPr="008C6B3C">
        <w:t xml:space="preserve">Вопрос: в какой срок будет Петрову В.А. присвоено очередное звание подполковник полиции? Аргументируйте свой ответ. </w:t>
      </w:r>
    </w:p>
    <w:p w:rsidR="008C6B3C" w:rsidRDefault="008C6B3C" w:rsidP="008C6B3C">
      <w:pPr>
        <w:rPr>
          <w:b/>
          <w:bCs/>
        </w:rPr>
      </w:pPr>
    </w:p>
    <w:p w:rsidR="008C6B3C" w:rsidRPr="008C6B3C" w:rsidRDefault="008C6B3C" w:rsidP="008C6B3C">
      <w:r w:rsidRPr="008C6B3C">
        <w:rPr>
          <w:b/>
          <w:bCs/>
        </w:rPr>
        <w:t xml:space="preserve">Нормативные правовые акты и научная литература: </w:t>
      </w:r>
    </w:p>
    <w:p w:rsidR="008C6B3C" w:rsidRPr="008C6B3C" w:rsidRDefault="008C6B3C" w:rsidP="008C6B3C">
      <w:r w:rsidRPr="008C6B3C">
        <w:t xml:space="preserve">1. Конституция Российской Федерации. М.; 1993. </w:t>
      </w:r>
    </w:p>
    <w:p w:rsidR="008C6B3C" w:rsidRPr="008C6B3C" w:rsidRDefault="008C6B3C" w:rsidP="008C6B3C">
      <w:r w:rsidRPr="008C6B3C">
        <w:t xml:space="preserve">2. Федеральный закон от 7 февраля 2011 г. № 4-ФЗ «О полиции». </w:t>
      </w:r>
    </w:p>
    <w:p w:rsidR="008C6B3C" w:rsidRPr="008C6B3C" w:rsidRDefault="008C6B3C" w:rsidP="008C6B3C">
      <w:r w:rsidRPr="008C6B3C">
        <w:t xml:space="preserve">3. Федеральный закон от 30 ноября 2011 г. N 342-ФЗ «О службе в органах внутренних дел Российской Федерации и внесении изменений в отдельные законодательные акты Российской Федерации». </w:t>
      </w:r>
    </w:p>
    <w:p w:rsidR="008C6B3C" w:rsidRPr="008C6B3C" w:rsidRDefault="008C6B3C" w:rsidP="008C6B3C">
      <w:r w:rsidRPr="008C6B3C">
        <w:lastRenderedPageBreak/>
        <w:t xml:space="preserve">4. Федеральный Закон от 27 июля 2003 г. № 58-ФЗ «О системе государственной службы Российской Федерации». </w:t>
      </w:r>
    </w:p>
    <w:p w:rsidR="008C6B3C" w:rsidRPr="008C6B3C" w:rsidRDefault="008C6B3C" w:rsidP="008C6B3C">
      <w:r w:rsidRPr="008C6B3C">
        <w:t xml:space="preserve">5. Федеральный Закон от 27 июля 2004 г. № 79-ФЗ «О государственной гражданской службе в Российской Федерации». </w:t>
      </w:r>
    </w:p>
    <w:p w:rsidR="008C6B3C" w:rsidRPr="008C6B3C" w:rsidRDefault="008C6B3C" w:rsidP="008C6B3C">
      <w:r w:rsidRPr="008C6B3C">
        <w:t xml:space="preserve">6. Приказ МВД РФ от 14 декабря 2009 г. № 960 «Об утверждении Положения о денежном довольствии сотрудников органов внутренних дел Российской Федерации». </w:t>
      </w:r>
    </w:p>
    <w:p w:rsidR="008C6B3C" w:rsidRPr="008C6B3C" w:rsidRDefault="008C6B3C" w:rsidP="008C6B3C">
      <w:r w:rsidRPr="008C6B3C">
        <w:t xml:space="preserve">7. Приказ от 14 марта 2012 г. № 170 «О порядке проведения аттестации сотрудников органов внутренних дел Российской Федерации». </w:t>
      </w:r>
    </w:p>
    <w:p w:rsidR="008C6B3C" w:rsidRPr="008C6B3C" w:rsidRDefault="008C6B3C" w:rsidP="008C6B3C">
      <w:r w:rsidRPr="008C6B3C">
        <w:t xml:space="preserve">8. </w:t>
      </w:r>
      <w:proofErr w:type="spellStart"/>
      <w:r w:rsidRPr="008C6B3C">
        <w:t>Бахрах</w:t>
      </w:r>
      <w:proofErr w:type="spellEnd"/>
      <w:r w:rsidRPr="008C6B3C">
        <w:t xml:space="preserve"> Д.Н. Государственная служба России. – М., Проспект, 2009. </w:t>
      </w:r>
    </w:p>
    <w:p w:rsidR="008C6B3C" w:rsidRPr="008C6B3C" w:rsidRDefault="008C6B3C" w:rsidP="008C6B3C">
      <w:r w:rsidRPr="008C6B3C">
        <w:t xml:space="preserve">9. </w:t>
      </w:r>
      <w:proofErr w:type="spellStart"/>
      <w:r w:rsidRPr="008C6B3C">
        <w:t>Кабашов</w:t>
      </w:r>
      <w:proofErr w:type="spellEnd"/>
      <w:r w:rsidRPr="008C6B3C">
        <w:t xml:space="preserve"> С.Ю. Государственная служба Российской Федерации. Гриф УМО ВУЗов России. – М., 2010. </w:t>
      </w:r>
    </w:p>
    <w:p w:rsidR="008C6B3C" w:rsidRPr="008C6B3C" w:rsidRDefault="008C6B3C" w:rsidP="008C6B3C">
      <w:r w:rsidRPr="008C6B3C">
        <w:t xml:space="preserve">10. Черепанов В.В. Основы государственной службы и кадровой политики: учебник. – М., 2010. </w:t>
      </w:r>
    </w:p>
    <w:p w:rsidR="008C6B3C" w:rsidRPr="008C6B3C" w:rsidRDefault="008C6B3C" w:rsidP="008C6B3C">
      <w:r w:rsidRPr="008C6B3C">
        <w:t xml:space="preserve">11. </w:t>
      </w:r>
      <w:proofErr w:type="spellStart"/>
      <w:r w:rsidRPr="008C6B3C">
        <w:t>Барциц</w:t>
      </w:r>
      <w:proofErr w:type="spellEnd"/>
      <w:r w:rsidRPr="008C6B3C">
        <w:t xml:space="preserve"> И.Н. Правовое обеспечение государственной службы Российской Федерации. Учебник. Изд-во РАГС – М., 2007. </w:t>
      </w:r>
    </w:p>
    <w:p w:rsidR="008C6B3C" w:rsidRPr="008C6B3C" w:rsidRDefault="008C6B3C" w:rsidP="008C6B3C">
      <w:r w:rsidRPr="008C6B3C">
        <w:t xml:space="preserve">12. Граждан В.Д. Государственная гражданская служба. Учебник. Изд-во </w:t>
      </w:r>
      <w:proofErr w:type="spellStart"/>
      <w:r w:rsidRPr="008C6B3C">
        <w:t>КноРус</w:t>
      </w:r>
      <w:proofErr w:type="spellEnd"/>
      <w:r w:rsidRPr="008C6B3C">
        <w:t xml:space="preserve">. – М., 2007. </w:t>
      </w:r>
    </w:p>
    <w:p w:rsidR="008C6B3C" w:rsidRDefault="008C6B3C" w:rsidP="008C6B3C">
      <w:pPr>
        <w:rPr>
          <w:b/>
          <w:bCs/>
        </w:rPr>
      </w:pPr>
    </w:p>
    <w:p w:rsidR="008C6B3C" w:rsidRPr="008C6B3C" w:rsidRDefault="008C6B3C" w:rsidP="008C6B3C">
      <w:pPr>
        <w:jc w:val="center"/>
      </w:pPr>
      <w:r w:rsidRPr="008C6B3C">
        <w:rPr>
          <w:b/>
          <w:bCs/>
        </w:rPr>
        <w:t>ВАРИАНТ 2</w:t>
      </w:r>
    </w:p>
    <w:p w:rsidR="008C6B3C" w:rsidRPr="008C6B3C" w:rsidRDefault="008C6B3C" w:rsidP="008C6B3C">
      <w:r w:rsidRPr="008C6B3C">
        <w:t xml:space="preserve">1. Правовое регулирования федеральной государственной службы в органах внутренних дел Российской Федерации. </w:t>
      </w:r>
    </w:p>
    <w:p w:rsidR="008C6B3C" w:rsidRPr="008C6B3C" w:rsidRDefault="008C6B3C" w:rsidP="008C6B3C">
      <w:r w:rsidRPr="008C6B3C">
        <w:t xml:space="preserve">2. Этапы и элементы прохождения государственной службы в органах внутренних дел. </w:t>
      </w:r>
    </w:p>
    <w:p w:rsidR="008C6B3C" w:rsidRPr="008C6B3C" w:rsidRDefault="008C6B3C" w:rsidP="008C6B3C">
      <w:r w:rsidRPr="008C6B3C">
        <w:t xml:space="preserve">3. </w:t>
      </w:r>
      <w:r w:rsidRPr="008C6B3C">
        <w:rPr>
          <w:b/>
          <w:bCs/>
        </w:rPr>
        <w:t xml:space="preserve">Практическое задание. </w:t>
      </w:r>
      <w:r w:rsidRPr="008C6B3C">
        <w:t xml:space="preserve">На основании действующего законодательства составьте перечень необходимых документов, которые необходимы при подготовке и организации аттестации. По произвольной фабуле (наименование органа внутренних дел, </w:t>
      </w:r>
      <w:proofErr w:type="spellStart"/>
      <w:r w:rsidRPr="008C6B3C">
        <w:t>ф.и.о.</w:t>
      </w:r>
      <w:proofErr w:type="spellEnd"/>
      <w:r w:rsidRPr="008C6B3C">
        <w:t xml:space="preserve"> и специальные звания должностных лиц и т.д.) заполните документы (типовые бланки), необходимые для проведения аттестации конкретного сотрудника органов внутренних дел. </w:t>
      </w:r>
    </w:p>
    <w:p w:rsidR="008C6B3C" w:rsidRPr="008C6B3C" w:rsidRDefault="008C6B3C" w:rsidP="008C6B3C">
      <w:r w:rsidRPr="008C6B3C">
        <w:lastRenderedPageBreak/>
        <w:t xml:space="preserve">4. </w:t>
      </w:r>
      <w:r w:rsidRPr="008C6B3C">
        <w:rPr>
          <w:b/>
          <w:bCs/>
        </w:rPr>
        <w:t xml:space="preserve">Задача. </w:t>
      </w:r>
      <w:r w:rsidRPr="008C6B3C">
        <w:t xml:space="preserve">Сотрудник органов внутренних дел Российской Федерации майор полиции Тетерин П.И., имеющий выслугу 16 лет 7 месяцев, был перемещен на нижестоящую должность по состоянию здоровья. </w:t>
      </w:r>
    </w:p>
    <w:p w:rsidR="008C6B3C" w:rsidRPr="008C6B3C" w:rsidRDefault="008C6B3C" w:rsidP="008C6B3C">
      <w:r w:rsidRPr="008C6B3C">
        <w:t xml:space="preserve">Вопрос: как в данной связи должно измениться его денежное довольствие? </w:t>
      </w:r>
    </w:p>
    <w:p w:rsidR="008C6B3C" w:rsidRDefault="008C6B3C" w:rsidP="008C6B3C">
      <w:pPr>
        <w:rPr>
          <w:b/>
          <w:bCs/>
        </w:rPr>
      </w:pPr>
    </w:p>
    <w:p w:rsidR="008C6B3C" w:rsidRPr="008C6B3C" w:rsidRDefault="008C6B3C" w:rsidP="008C6B3C">
      <w:r w:rsidRPr="008C6B3C">
        <w:rPr>
          <w:b/>
          <w:bCs/>
        </w:rPr>
        <w:t xml:space="preserve">Нормативные правовые акты и научная литература: </w:t>
      </w:r>
    </w:p>
    <w:p w:rsidR="008C6B3C" w:rsidRPr="008C6B3C" w:rsidRDefault="008C6B3C" w:rsidP="008C6B3C">
      <w:r w:rsidRPr="008C6B3C">
        <w:t xml:space="preserve">1.Конституция Российской Федерации. М.; 1993. </w:t>
      </w:r>
    </w:p>
    <w:p w:rsidR="008C6B3C" w:rsidRPr="008C6B3C" w:rsidRDefault="008C6B3C" w:rsidP="008C6B3C">
      <w:r w:rsidRPr="008C6B3C">
        <w:t xml:space="preserve">2. Федеральный закон от 7 февраля 2011 г. № 4-ФЗ «О полиции». </w:t>
      </w:r>
    </w:p>
    <w:p w:rsidR="008C6B3C" w:rsidRPr="008C6B3C" w:rsidRDefault="008C6B3C" w:rsidP="008C6B3C">
      <w:r w:rsidRPr="008C6B3C">
        <w:t xml:space="preserve">3. Федеральный закон от 30 ноября 2011 г. N 342-ФЗ «О службе в органах внутренних дел Российской Федерации и внесении изменений в отдельные законодательные акты Российской Федерации». </w:t>
      </w:r>
    </w:p>
    <w:p w:rsidR="008C6B3C" w:rsidRPr="008C6B3C" w:rsidRDefault="008C6B3C" w:rsidP="008C6B3C">
      <w:r w:rsidRPr="008C6B3C">
        <w:t xml:space="preserve">4. Федеральный Закон от 27 июля 2003 г. № 58-ФЗ «О системе государственной службы Российской Федерации». </w:t>
      </w:r>
    </w:p>
    <w:p w:rsidR="008C6B3C" w:rsidRPr="008C6B3C" w:rsidRDefault="008C6B3C" w:rsidP="008C6B3C">
      <w:r w:rsidRPr="008C6B3C">
        <w:t xml:space="preserve">5. Федеральный Закон от 27 июля 2004 г. № 79-ФЗ «О государственной гражданской службе в Российской Федерации». </w:t>
      </w:r>
    </w:p>
    <w:p w:rsidR="008C6B3C" w:rsidRPr="008C6B3C" w:rsidRDefault="008C6B3C" w:rsidP="008C6B3C">
      <w:r w:rsidRPr="008C6B3C">
        <w:t xml:space="preserve">6. Приказ МВД РФ от 14 декабря 2009 г. № 960 «Об утверждении Положения о денежном довольствии сотрудников органов внутренних дел Российской Федерации». </w:t>
      </w:r>
    </w:p>
    <w:p w:rsidR="008C6B3C" w:rsidRPr="008C6B3C" w:rsidRDefault="008C6B3C" w:rsidP="008C6B3C">
      <w:r w:rsidRPr="008C6B3C">
        <w:t xml:space="preserve">7. Приказ от 14 марта 2012 г. № 170 «О порядке проведения аттестации сотрудников органов внутренних дел Российской Федерации». </w:t>
      </w:r>
    </w:p>
    <w:p w:rsidR="008C6B3C" w:rsidRPr="008C6B3C" w:rsidRDefault="008C6B3C" w:rsidP="008C6B3C">
      <w:r w:rsidRPr="008C6B3C">
        <w:t xml:space="preserve">8. </w:t>
      </w:r>
      <w:proofErr w:type="spellStart"/>
      <w:r w:rsidRPr="008C6B3C">
        <w:t>Бахрах</w:t>
      </w:r>
      <w:proofErr w:type="spellEnd"/>
      <w:r w:rsidRPr="008C6B3C">
        <w:t xml:space="preserve"> Д.Н. Государственная служба России. – М., Проспект, 2009. </w:t>
      </w:r>
    </w:p>
    <w:p w:rsidR="008C6B3C" w:rsidRPr="008C6B3C" w:rsidRDefault="008C6B3C" w:rsidP="008C6B3C">
      <w:r w:rsidRPr="008C6B3C">
        <w:t xml:space="preserve">9. </w:t>
      </w:r>
      <w:proofErr w:type="spellStart"/>
      <w:r w:rsidRPr="008C6B3C">
        <w:t>Кабашов</w:t>
      </w:r>
      <w:proofErr w:type="spellEnd"/>
      <w:r w:rsidRPr="008C6B3C">
        <w:t xml:space="preserve"> С.Ю. Государственная служба Российской Федерации. Гриф УМО ВУЗов России. – М., 2010. </w:t>
      </w:r>
    </w:p>
    <w:p w:rsidR="008C6B3C" w:rsidRPr="008C6B3C" w:rsidRDefault="008C6B3C" w:rsidP="008C6B3C">
      <w:r w:rsidRPr="008C6B3C">
        <w:t xml:space="preserve">10. Черепанов В.В. Основы государственной службы и кадровой политики: учебник. – М., 2010. </w:t>
      </w:r>
    </w:p>
    <w:p w:rsidR="008C6B3C" w:rsidRDefault="008C6B3C" w:rsidP="008C6B3C">
      <w:pPr>
        <w:rPr>
          <w:b/>
          <w:bCs/>
        </w:rPr>
      </w:pPr>
    </w:p>
    <w:p w:rsidR="008C6B3C" w:rsidRDefault="008C6B3C" w:rsidP="008C6B3C">
      <w:pPr>
        <w:rPr>
          <w:b/>
          <w:bCs/>
        </w:rPr>
      </w:pPr>
    </w:p>
    <w:p w:rsidR="008C6B3C" w:rsidRPr="008C6B3C" w:rsidRDefault="008C6B3C" w:rsidP="008C6B3C">
      <w:pPr>
        <w:jc w:val="center"/>
      </w:pPr>
      <w:r w:rsidRPr="008C6B3C">
        <w:rPr>
          <w:b/>
          <w:bCs/>
        </w:rPr>
        <w:t>ВАРИАНТ 3</w:t>
      </w:r>
    </w:p>
    <w:p w:rsidR="008C6B3C" w:rsidRPr="008C6B3C" w:rsidRDefault="008C6B3C" w:rsidP="008C6B3C">
      <w:r w:rsidRPr="008C6B3C">
        <w:t xml:space="preserve">1. Взаимосвязь службы в органах внутренних дел с иными видами правоохранительной службы. </w:t>
      </w:r>
    </w:p>
    <w:p w:rsidR="008C6B3C" w:rsidRPr="008C6B3C" w:rsidRDefault="008C6B3C" w:rsidP="008C6B3C">
      <w:r w:rsidRPr="008C6B3C">
        <w:lastRenderedPageBreak/>
        <w:t xml:space="preserve">2. Порядок применения дисциплинарных взысканий в органах внутренних дел Российской Федерации. </w:t>
      </w:r>
    </w:p>
    <w:p w:rsidR="008C6B3C" w:rsidRPr="008C6B3C" w:rsidRDefault="008C6B3C" w:rsidP="008C6B3C">
      <w:r w:rsidRPr="008C6B3C">
        <w:t xml:space="preserve">3. </w:t>
      </w:r>
      <w:r w:rsidRPr="008C6B3C">
        <w:rPr>
          <w:b/>
          <w:bCs/>
        </w:rPr>
        <w:t xml:space="preserve">Практическое задание. </w:t>
      </w:r>
      <w:r w:rsidRPr="008C6B3C">
        <w:t>Составьте общий перечень необходимых документов при привлечении сотрудника к дисциплинарной ответственности. По произвольной фабуле (</w:t>
      </w:r>
      <w:proofErr w:type="spellStart"/>
      <w:r w:rsidRPr="008C6B3C">
        <w:t>ф.и.о.</w:t>
      </w:r>
      <w:proofErr w:type="spellEnd"/>
      <w:r w:rsidRPr="008C6B3C">
        <w:t xml:space="preserve">, должность сотрудника, основания и т.д.) подготовьте документы (в </w:t>
      </w:r>
      <w:proofErr w:type="spellStart"/>
      <w:r w:rsidRPr="008C6B3C">
        <w:t>т.ч</w:t>
      </w:r>
      <w:proofErr w:type="spellEnd"/>
      <w:r w:rsidRPr="008C6B3C">
        <w:t xml:space="preserve">. заполните соответствующие бланки) и проект приказа начальника органа внутренних дел о наказании сотрудника в виде увольнения из органов внутренних дел. </w:t>
      </w:r>
    </w:p>
    <w:p w:rsidR="008C6B3C" w:rsidRPr="008C6B3C" w:rsidRDefault="008C6B3C" w:rsidP="008C6B3C">
      <w:r w:rsidRPr="008C6B3C">
        <w:rPr>
          <w:b/>
          <w:bCs/>
        </w:rPr>
        <w:t xml:space="preserve">Задача. </w:t>
      </w:r>
      <w:r w:rsidRPr="008C6B3C">
        <w:t xml:space="preserve">Сотрудник органов внутренних дел Российской Федерации капитан полиции С. выехал для проведения отпуска из г. Москвы в Республику Алтай. При совершении конного похода он упал с лошади и повредил ногу. Сообщение о своей болезни С. направил телеграммой в адрес отдела внутренних дел, где он проходит службу. </w:t>
      </w:r>
    </w:p>
    <w:p w:rsidR="008C6B3C" w:rsidRPr="008C6B3C" w:rsidRDefault="008C6B3C" w:rsidP="008C6B3C">
      <w:r w:rsidRPr="008C6B3C">
        <w:t xml:space="preserve">Вопрос: каковы обязательные и возможные действия руководства ОВД и С., предусмотренные законодательством для данной ситуации? </w:t>
      </w:r>
    </w:p>
    <w:p w:rsidR="008C6B3C" w:rsidRDefault="008C6B3C" w:rsidP="008C6B3C">
      <w:pPr>
        <w:rPr>
          <w:b/>
          <w:bCs/>
        </w:rPr>
      </w:pPr>
    </w:p>
    <w:p w:rsidR="008C6B3C" w:rsidRPr="008C6B3C" w:rsidRDefault="008C6B3C" w:rsidP="008C6B3C">
      <w:r w:rsidRPr="008C6B3C">
        <w:rPr>
          <w:b/>
          <w:bCs/>
        </w:rPr>
        <w:t xml:space="preserve">Нормативные правовые акты и научная литература: </w:t>
      </w:r>
    </w:p>
    <w:p w:rsidR="008C6B3C" w:rsidRPr="008C6B3C" w:rsidRDefault="008C6B3C" w:rsidP="008C6B3C">
      <w:r w:rsidRPr="008C6B3C">
        <w:t xml:space="preserve">1.Конституция Российской Федерации. М.; 1993. </w:t>
      </w:r>
    </w:p>
    <w:p w:rsidR="008C6B3C" w:rsidRPr="008C6B3C" w:rsidRDefault="008C6B3C" w:rsidP="008C6B3C">
      <w:r w:rsidRPr="008C6B3C">
        <w:t xml:space="preserve">2. Федеральный закон от 7 февраля 2011 г. № 4-ФЗ «О полиции». </w:t>
      </w:r>
    </w:p>
    <w:p w:rsidR="008C6B3C" w:rsidRPr="008C6B3C" w:rsidRDefault="008C6B3C" w:rsidP="008C6B3C">
      <w:r w:rsidRPr="008C6B3C">
        <w:t xml:space="preserve">3. Федеральный закон от 30 ноября 2011 г. № 342-ФЗ «О службе в органах внутренних дел Российской Федерации и внесении изменений в отдельные законодательные акты Российской Федерации». </w:t>
      </w:r>
    </w:p>
    <w:p w:rsidR="008C6B3C" w:rsidRPr="008C6B3C" w:rsidRDefault="008C6B3C" w:rsidP="008C6B3C">
      <w:r w:rsidRPr="008C6B3C">
        <w:t xml:space="preserve">4. Федеральный Закон от 27 июля 2003 г. № 58-ФЗ «О системе государственной службы Российской Федерации». </w:t>
      </w:r>
    </w:p>
    <w:p w:rsidR="008C6B3C" w:rsidRPr="008C6B3C" w:rsidRDefault="008C6B3C" w:rsidP="008C6B3C">
      <w:r w:rsidRPr="008C6B3C">
        <w:t xml:space="preserve">5. Федеральный Закон от 27 июля 2004 г. № 79-ФЗ «О государственной гражданской службе в Российской Федерации». </w:t>
      </w:r>
    </w:p>
    <w:p w:rsidR="008C6B3C" w:rsidRPr="008C6B3C" w:rsidRDefault="008C6B3C" w:rsidP="008C6B3C">
      <w:r w:rsidRPr="008C6B3C">
        <w:t xml:space="preserve">6. Федеральный закон от 28.03.1998 № 52-ФЗ «Об обязательном государственном страховании жизни и здоровья военнослужащих, граждан, призванных на военные сборы, лиц рядового и начальствующего состава органов внутренних дел Российской Федерации, Государственной противопожарной </w:t>
      </w:r>
      <w:r w:rsidRPr="008C6B3C">
        <w:lastRenderedPageBreak/>
        <w:t xml:space="preserve">службы, органов по контролю за оборотом наркотических средств и психотропных веществ, сотрудников учреждений и органов уголовно-исполнительной системы». </w:t>
      </w:r>
    </w:p>
    <w:p w:rsidR="008C6B3C" w:rsidRPr="008C6B3C" w:rsidRDefault="008C6B3C" w:rsidP="008C6B3C">
      <w:r w:rsidRPr="008C6B3C">
        <w:t xml:space="preserve">7. Приказ МВД РФ от 14 декабря 2009 г. № 960 «Об утверждении Положения о денежном довольствии сотрудников органов внутренних дел Российской Федерации». </w:t>
      </w:r>
    </w:p>
    <w:p w:rsidR="008C6B3C" w:rsidRPr="008C6B3C" w:rsidRDefault="008C6B3C" w:rsidP="008C6B3C">
      <w:r w:rsidRPr="008C6B3C">
        <w:t xml:space="preserve">8. Приказ от 14 марта 2012 г. № 170 «О порядке проведения аттестации сотрудников органов внутренних дел Российской Федерации». </w:t>
      </w:r>
    </w:p>
    <w:p w:rsidR="008C6B3C" w:rsidRPr="008C6B3C" w:rsidRDefault="008C6B3C" w:rsidP="008C6B3C">
      <w:r w:rsidRPr="008C6B3C">
        <w:t xml:space="preserve">9. </w:t>
      </w:r>
      <w:proofErr w:type="spellStart"/>
      <w:r w:rsidRPr="008C6B3C">
        <w:t>Бахрах</w:t>
      </w:r>
      <w:proofErr w:type="spellEnd"/>
      <w:r w:rsidRPr="008C6B3C">
        <w:t xml:space="preserve"> Д.Н. Государственная служба России. – М., Проспект, 2009. </w:t>
      </w:r>
    </w:p>
    <w:p w:rsidR="008C6B3C" w:rsidRPr="008C6B3C" w:rsidRDefault="008C6B3C" w:rsidP="008C6B3C">
      <w:r w:rsidRPr="008C6B3C">
        <w:t xml:space="preserve">10. </w:t>
      </w:r>
      <w:proofErr w:type="spellStart"/>
      <w:r w:rsidRPr="008C6B3C">
        <w:t>Кабашов</w:t>
      </w:r>
      <w:proofErr w:type="spellEnd"/>
      <w:r w:rsidRPr="008C6B3C">
        <w:t xml:space="preserve"> С.Ю. Государственная служба Российской Федерации. Гриф УМО ВУЗов России. – М., 2010. </w:t>
      </w:r>
    </w:p>
    <w:p w:rsidR="008C6B3C" w:rsidRPr="008C6B3C" w:rsidRDefault="008C6B3C" w:rsidP="008C6B3C">
      <w:r w:rsidRPr="008C6B3C">
        <w:t xml:space="preserve">11. Черепанов В.В. Основы государственной службы и кадровой политики: учебник. – М., 2010. </w:t>
      </w:r>
    </w:p>
    <w:p w:rsidR="008C6B3C" w:rsidRDefault="008C6B3C" w:rsidP="008C6B3C">
      <w:pPr>
        <w:rPr>
          <w:b/>
          <w:bCs/>
        </w:rPr>
      </w:pPr>
    </w:p>
    <w:p w:rsidR="008C6B3C" w:rsidRPr="008C6B3C" w:rsidRDefault="008C6B3C" w:rsidP="008C6B3C">
      <w:pPr>
        <w:jc w:val="center"/>
      </w:pPr>
      <w:r w:rsidRPr="008C6B3C">
        <w:rPr>
          <w:b/>
          <w:bCs/>
        </w:rPr>
        <w:t>ВАРИАНТ 4</w:t>
      </w:r>
    </w:p>
    <w:p w:rsidR="008C6B3C" w:rsidRPr="008C6B3C" w:rsidRDefault="008C6B3C" w:rsidP="008C6B3C">
      <w:r w:rsidRPr="008C6B3C">
        <w:t xml:space="preserve">1. Правовое регулирование государственной гражданской службы в Российской Федерации. </w:t>
      </w:r>
    </w:p>
    <w:p w:rsidR="008C6B3C" w:rsidRPr="008C6B3C" w:rsidRDefault="008C6B3C" w:rsidP="008C6B3C">
      <w:r w:rsidRPr="008C6B3C">
        <w:t xml:space="preserve">2. Порядок и основания увольнения из органов внутренних дел. </w:t>
      </w:r>
    </w:p>
    <w:p w:rsidR="008C6B3C" w:rsidRPr="008C6B3C" w:rsidRDefault="008C6B3C" w:rsidP="008C6B3C">
      <w:r w:rsidRPr="008C6B3C">
        <w:t xml:space="preserve">3. </w:t>
      </w:r>
      <w:r w:rsidRPr="008C6B3C">
        <w:rPr>
          <w:b/>
          <w:bCs/>
        </w:rPr>
        <w:t xml:space="preserve">Практическое задание. </w:t>
      </w:r>
      <w:r w:rsidRPr="008C6B3C">
        <w:t xml:space="preserve">На основании действующего законодательства составьте перечень необходимых документов, необходимых для предоставления отпусков сотрудникам органов внутренних дел. По произвольной фабуле (наименование органа внутренних дел, </w:t>
      </w:r>
      <w:proofErr w:type="spellStart"/>
      <w:r w:rsidRPr="008C6B3C">
        <w:t>ф.и.о.</w:t>
      </w:r>
      <w:proofErr w:type="spellEnd"/>
      <w:r w:rsidRPr="008C6B3C">
        <w:t xml:space="preserve"> и специальные звания должностных лиц и т.д.) заполните документы (типовые бланки), необходимые для предоставления сотруднику органов внутренних дел отпуска по личным основаниям. </w:t>
      </w:r>
    </w:p>
    <w:p w:rsidR="008C6B3C" w:rsidRPr="008C6B3C" w:rsidRDefault="008C6B3C" w:rsidP="008C6B3C"/>
    <w:p w:rsidR="008C6B3C" w:rsidRPr="008C6B3C" w:rsidRDefault="008C6B3C" w:rsidP="008C6B3C">
      <w:r w:rsidRPr="008C6B3C">
        <w:t xml:space="preserve">4. </w:t>
      </w:r>
      <w:r w:rsidRPr="008C6B3C">
        <w:rPr>
          <w:b/>
          <w:bCs/>
        </w:rPr>
        <w:t xml:space="preserve">Задача. </w:t>
      </w:r>
      <w:r w:rsidRPr="008C6B3C">
        <w:t xml:space="preserve">Подполковник полиции М., награжденный почетным знаком «Заслуженный сотрудник МВД Российской Федерации», имеющий стаж службы 17 лет 5 месяцев, обратился с рапортом о предоставлении ему очередного ежегодного отпуска. </w:t>
      </w:r>
    </w:p>
    <w:p w:rsidR="008C6B3C" w:rsidRPr="008C6B3C" w:rsidRDefault="008C6B3C" w:rsidP="008C6B3C">
      <w:r w:rsidRPr="008C6B3C">
        <w:lastRenderedPageBreak/>
        <w:t xml:space="preserve">Вопрос: рассчитайте продолжительность данного очередного ежегодного отпуска М. Обоснуйте свой ответ. </w:t>
      </w:r>
    </w:p>
    <w:p w:rsidR="008C6B3C" w:rsidRDefault="008C6B3C" w:rsidP="008C6B3C">
      <w:pPr>
        <w:rPr>
          <w:b/>
          <w:bCs/>
        </w:rPr>
      </w:pPr>
    </w:p>
    <w:p w:rsidR="008C6B3C" w:rsidRPr="008C6B3C" w:rsidRDefault="008C6B3C" w:rsidP="008C6B3C">
      <w:r w:rsidRPr="008C6B3C">
        <w:rPr>
          <w:b/>
          <w:bCs/>
        </w:rPr>
        <w:t xml:space="preserve">Нормативные правовые акты и научная литература: </w:t>
      </w:r>
    </w:p>
    <w:p w:rsidR="008C6B3C" w:rsidRPr="008C6B3C" w:rsidRDefault="008C6B3C" w:rsidP="008C6B3C">
      <w:r w:rsidRPr="008C6B3C">
        <w:t xml:space="preserve">1.Конституция Российской Федерации. М.; 1993. </w:t>
      </w:r>
    </w:p>
    <w:p w:rsidR="008C6B3C" w:rsidRPr="008C6B3C" w:rsidRDefault="008C6B3C" w:rsidP="008C6B3C">
      <w:r w:rsidRPr="008C6B3C">
        <w:t xml:space="preserve">2. Федеральный закон от 7 февраля 2011 г. № 4-ФЗ «О полиции». </w:t>
      </w:r>
    </w:p>
    <w:p w:rsidR="008C6B3C" w:rsidRPr="008C6B3C" w:rsidRDefault="008C6B3C" w:rsidP="008C6B3C">
      <w:r w:rsidRPr="008C6B3C">
        <w:t xml:space="preserve">3. Федеральный закон от 30 ноября 2011 г. № 342-ФЗ «О службе в органах внутренних дел Российской Федерации и внесении изменений в отдельные законодательные акты Российской Федерации». </w:t>
      </w:r>
    </w:p>
    <w:p w:rsidR="008C6B3C" w:rsidRPr="008C6B3C" w:rsidRDefault="008C6B3C" w:rsidP="008C6B3C">
      <w:r w:rsidRPr="008C6B3C">
        <w:t xml:space="preserve">4. Федеральный Закон от 27 июля 2003 г. № 58-ФЗ «О системе государственной службы Российской Федерации». </w:t>
      </w:r>
    </w:p>
    <w:p w:rsidR="008C6B3C" w:rsidRPr="008C6B3C" w:rsidRDefault="008C6B3C" w:rsidP="008C6B3C">
      <w:r w:rsidRPr="008C6B3C">
        <w:t xml:space="preserve">5. Федеральный Закон от 27 июля 2004 г. № 79-ФЗ «О государственной гражданской службе в Российской Федерации». </w:t>
      </w:r>
    </w:p>
    <w:p w:rsidR="008C6B3C" w:rsidRPr="008C6B3C" w:rsidRDefault="008C6B3C" w:rsidP="008C6B3C">
      <w:r w:rsidRPr="008C6B3C">
        <w:t xml:space="preserve">6. Приказ МВД РФ от 14 декабря 2009 г. № 960 «Об утверждении Положения о денежном довольствии сотрудников органов внутренних дел Российской Федерации». </w:t>
      </w:r>
    </w:p>
    <w:p w:rsidR="008C6B3C" w:rsidRPr="008C6B3C" w:rsidRDefault="008C6B3C" w:rsidP="008C6B3C">
      <w:r w:rsidRPr="008C6B3C">
        <w:t xml:space="preserve">7. Приказ от 14 марта 2012 г. № 170 «О порядке проведения аттестации сотрудников органов внутренних дел Российской Федерации». </w:t>
      </w:r>
    </w:p>
    <w:p w:rsidR="008C6B3C" w:rsidRPr="008C6B3C" w:rsidRDefault="008C6B3C" w:rsidP="008C6B3C">
      <w:r w:rsidRPr="008C6B3C">
        <w:t xml:space="preserve">8. Приказ МВД РФ от 19 декабря 2011 г. № 1260 «Об утверждении Порядка оказания материальной помощи сотрудникам органов внутренних дел Российской Федерации». </w:t>
      </w:r>
    </w:p>
    <w:p w:rsidR="008C6B3C" w:rsidRPr="008C6B3C" w:rsidRDefault="008C6B3C" w:rsidP="008C6B3C">
      <w:r w:rsidRPr="008C6B3C">
        <w:t xml:space="preserve">9. </w:t>
      </w:r>
      <w:proofErr w:type="spellStart"/>
      <w:r w:rsidRPr="008C6B3C">
        <w:t>Бахрах</w:t>
      </w:r>
      <w:proofErr w:type="spellEnd"/>
      <w:r w:rsidRPr="008C6B3C">
        <w:t xml:space="preserve"> Д.Н. Государственная служба России. – М., Проспект, 2009. </w:t>
      </w:r>
    </w:p>
    <w:p w:rsidR="008C6B3C" w:rsidRPr="008C6B3C" w:rsidRDefault="008C6B3C" w:rsidP="008C6B3C">
      <w:r w:rsidRPr="008C6B3C">
        <w:t xml:space="preserve">10. </w:t>
      </w:r>
      <w:proofErr w:type="spellStart"/>
      <w:r w:rsidRPr="008C6B3C">
        <w:t>Кабашов</w:t>
      </w:r>
      <w:proofErr w:type="spellEnd"/>
      <w:r w:rsidRPr="008C6B3C">
        <w:t xml:space="preserve"> С.Ю. Государственная служба Российской Федерации. Гриф УМО ВУЗов России. – М., 2010. </w:t>
      </w:r>
    </w:p>
    <w:p w:rsidR="008C6B3C" w:rsidRPr="008C6B3C" w:rsidRDefault="008C6B3C" w:rsidP="008C6B3C">
      <w:r w:rsidRPr="008C6B3C">
        <w:t xml:space="preserve">11. Черепанов В.В. Основы государственной службы и кадровой политики: учебник. – М., 2010. </w:t>
      </w:r>
    </w:p>
    <w:p w:rsidR="008C6B3C" w:rsidRPr="008C6B3C" w:rsidRDefault="008C6B3C" w:rsidP="008C6B3C">
      <w:pPr>
        <w:jc w:val="center"/>
      </w:pPr>
      <w:r w:rsidRPr="008C6B3C">
        <w:rPr>
          <w:b/>
          <w:bCs/>
        </w:rPr>
        <w:t>ВАРИАНТ 5</w:t>
      </w:r>
    </w:p>
    <w:p w:rsidR="008C6B3C" w:rsidRPr="008C6B3C" w:rsidRDefault="008C6B3C" w:rsidP="008C6B3C">
      <w:r w:rsidRPr="008C6B3C">
        <w:t xml:space="preserve">1. Ограничения, обязанности и запреты, связанные со службой в полиции. </w:t>
      </w:r>
    </w:p>
    <w:p w:rsidR="008C6B3C" w:rsidRPr="008C6B3C" w:rsidRDefault="008C6B3C" w:rsidP="008C6B3C">
      <w:r w:rsidRPr="008C6B3C">
        <w:t xml:space="preserve">2. Порядок освобождения сотрудника органов внутренних дел от исполнения служебных обязанностей в связи с временной нетрудоспособностью. </w:t>
      </w:r>
    </w:p>
    <w:p w:rsidR="008C6B3C" w:rsidRPr="008C6B3C" w:rsidRDefault="008C6B3C" w:rsidP="008C6B3C">
      <w:r w:rsidRPr="008C6B3C">
        <w:lastRenderedPageBreak/>
        <w:t xml:space="preserve">3. </w:t>
      </w:r>
      <w:r w:rsidRPr="008C6B3C">
        <w:rPr>
          <w:b/>
          <w:bCs/>
        </w:rPr>
        <w:t xml:space="preserve">Практическое задание. </w:t>
      </w:r>
      <w:r w:rsidRPr="008C6B3C">
        <w:t xml:space="preserve">На основании действующего законодательства составьте перечень необходимых документов, подготавливаемых в органе внутренних дел при увольнении сотрудника органов внутренних дел по инициативе сотрудника. По произвольной фабуле (наименование органа внутренних дел, </w:t>
      </w:r>
      <w:proofErr w:type="spellStart"/>
      <w:r w:rsidRPr="008C6B3C">
        <w:t>ф.и.о.</w:t>
      </w:r>
      <w:proofErr w:type="spellEnd"/>
      <w:r w:rsidRPr="008C6B3C">
        <w:t xml:space="preserve"> и специальные звания должностных лиц и т.д.) заполните документы (типовые бланки), необходимые для увольнения сотрудника органа внутренних дел по выслуге срока службы, дающего право на пенсию. Подготовьте соответствующий проект приказа начальника органа внутренних дел. </w:t>
      </w:r>
    </w:p>
    <w:p w:rsidR="008C6B3C" w:rsidRPr="008C6B3C" w:rsidRDefault="008C6B3C" w:rsidP="008C6B3C">
      <w:r w:rsidRPr="008C6B3C">
        <w:t xml:space="preserve">4. </w:t>
      </w:r>
      <w:r w:rsidRPr="008C6B3C">
        <w:rPr>
          <w:b/>
          <w:bCs/>
        </w:rPr>
        <w:t xml:space="preserve">Задача. </w:t>
      </w:r>
      <w:r w:rsidRPr="008C6B3C">
        <w:t xml:space="preserve">При ознакомлении с личным делом капитан полиции В. в послужном списке увидел запись об объявлении ему выговора. В. заявил сотруднику отдела кадров, что данная запись сделана ошибочно. </w:t>
      </w:r>
    </w:p>
    <w:p w:rsidR="008C6B3C" w:rsidRPr="008C6B3C" w:rsidRDefault="008C6B3C" w:rsidP="008C6B3C">
      <w:r w:rsidRPr="008C6B3C">
        <w:t xml:space="preserve">Вопрос: При наличии, каких обстоятельств у В. будут юридические основания для вывода о том, что вышеуказанная запись в личном деле сделана неправомерно? </w:t>
      </w:r>
    </w:p>
    <w:p w:rsidR="008C6B3C" w:rsidRDefault="008C6B3C" w:rsidP="008C6B3C">
      <w:pPr>
        <w:rPr>
          <w:b/>
          <w:bCs/>
        </w:rPr>
      </w:pPr>
    </w:p>
    <w:p w:rsidR="008C6B3C" w:rsidRPr="008C6B3C" w:rsidRDefault="008C6B3C" w:rsidP="008C6B3C">
      <w:r w:rsidRPr="008C6B3C">
        <w:rPr>
          <w:b/>
          <w:bCs/>
        </w:rPr>
        <w:t xml:space="preserve">Нормативные правовые акты и научная литература: </w:t>
      </w:r>
    </w:p>
    <w:p w:rsidR="008C6B3C" w:rsidRPr="008C6B3C" w:rsidRDefault="008C6B3C" w:rsidP="008C6B3C">
      <w:r w:rsidRPr="008C6B3C">
        <w:t xml:space="preserve">1.Конституция Российской Федерации. М.; 1993. </w:t>
      </w:r>
    </w:p>
    <w:p w:rsidR="008C6B3C" w:rsidRPr="008C6B3C" w:rsidRDefault="008C6B3C" w:rsidP="008C6B3C">
      <w:r w:rsidRPr="008C6B3C">
        <w:t xml:space="preserve">2. Федеральный закон от 7 февраля 2011 г. № 4-ФЗ «О полиции». </w:t>
      </w:r>
    </w:p>
    <w:p w:rsidR="008C6B3C" w:rsidRPr="008C6B3C" w:rsidRDefault="008C6B3C" w:rsidP="008C6B3C">
      <w:r w:rsidRPr="008C6B3C">
        <w:t xml:space="preserve">3. Федеральный закон от 30 ноября 2011 г. № 342-ФЗ «О службе в органах внутренних дел Российской Федерации и внесении изменений в отдельные законодательные акты Российской Федерации». </w:t>
      </w:r>
    </w:p>
    <w:p w:rsidR="008C6B3C" w:rsidRPr="008C6B3C" w:rsidRDefault="008C6B3C" w:rsidP="008C6B3C">
      <w:r w:rsidRPr="008C6B3C">
        <w:t xml:space="preserve">4. Федеральный Закон от 27 июля 2003 г. № 58-ФЗ «О системе государственной службы Российской Федерации». </w:t>
      </w:r>
    </w:p>
    <w:p w:rsidR="008C6B3C" w:rsidRPr="008C6B3C" w:rsidRDefault="008C6B3C" w:rsidP="008C6B3C">
      <w:r w:rsidRPr="008C6B3C">
        <w:t xml:space="preserve">5. Федеральный Закон от 27 июля 2004 г. № 79-ФЗ «О государственной гражданской службе в Российской Федерации». </w:t>
      </w:r>
    </w:p>
    <w:p w:rsidR="008C6B3C" w:rsidRPr="008C6B3C" w:rsidRDefault="008C6B3C" w:rsidP="008C6B3C">
      <w:r w:rsidRPr="008C6B3C">
        <w:t xml:space="preserve">6. Приказ МВД РФ от 14 декабря 2009 г. № 960 «Об утверждении Положения о денежном довольствии сотрудников органов внутренних дел Российской Федерации». </w:t>
      </w:r>
    </w:p>
    <w:p w:rsidR="008C6B3C" w:rsidRPr="008C6B3C" w:rsidRDefault="008C6B3C" w:rsidP="008C6B3C">
      <w:r w:rsidRPr="008C6B3C">
        <w:lastRenderedPageBreak/>
        <w:t xml:space="preserve">7. Приказ </w:t>
      </w:r>
      <w:proofErr w:type="spellStart"/>
      <w:r w:rsidRPr="008C6B3C">
        <w:t>Минздравсоцразвития</w:t>
      </w:r>
      <w:proofErr w:type="spellEnd"/>
      <w:r w:rsidRPr="008C6B3C">
        <w:t xml:space="preserve"> РФ от 26.04.2011 № 347н «Об утверждении формы бланка листка нетрудоспособности». </w:t>
      </w:r>
    </w:p>
    <w:p w:rsidR="008C6B3C" w:rsidRPr="008C6B3C" w:rsidRDefault="008C6B3C" w:rsidP="008C6B3C">
      <w:r w:rsidRPr="008C6B3C">
        <w:t xml:space="preserve">8. Приказ МВД РФ от 19 декабря 2011 г. № 1260 «Об утверждении Порядка оказания материальной помощи сотрудникам органов внутренних дел Российской Федерации». </w:t>
      </w:r>
    </w:p>
    <w:p w:rsidR="008C6B3C" w:rsidRPr="008C6B3C" w:rsidRDefault="008C6B3C" w:rsidP="008C6B3C">
      <w:r w:rsidRPr="008C6B3C">
        <w:t xml:space="preserve">9. </w:t>
      </w:r>
      <w:proofErr w:type="spellStart"/>
      <w:r w:rsidRPr="008C6B3C">
        <w:t>Бахрах</w:t>
      </w:r>
      <w:proofErr w:type="spellEnd"/>
      <w:r w:rsidRPr="008C6B3C">
        <w:t xml:space="preserve"> Д.Н. Государственная служба России. – М., Проспект, 2009. </w:t>
      </w:r>
    </w:p>
    <w:p w:rsidR="008C6B3C" w:rsidRPr="008C6B3C" w:rsidRDefault="008C6B3C" w:rsidP="008C6B3C">
      <w:r w:rsidRPr="008C6B3C">
        <w:t xml:space="preserve">10. </w:t>
      </w:r>
      <w:proofErr w:type="spellStart"/>
      <w:r w:rsidRPr="008C6B3C">
        <w:t>Кабашов</w:t>
      </w:r>
      <w:proofErr w:type="spellEnd"/>
      <w:r w:rsidRPr="008C6B3C">
        <w:t xml:space="preserve"> С.Ю. Государственная служба Российской Федерации. Гриф УМО ВУЗов России. – М., 2010. </w:t>
      </w:r>
    </w:p>
    <w:p w:rsidR="008C6B3C" w:rsidRPr="008C6B3C" w:rsidRDefault="008C6B3C" w:rsidP="008C6B3C">
      <w:r w:rsidRPr="008C6B3C">
        <w:t xml:space="preserve">11. Черепанов В.В. Основы государственной службы и кадровой политики: учебник. – М., 2010. </w:t>
      </w:r>
    </w:p>
    <w:p w:rsidR="008C6B3C" w:rsidRDefault="008C6B3C">
      <w:r>
        <w:br w:type="page"/>
      </w:r>
    </w:p>
    <w:p w:rsidR="008E138E" w:rsidRDefault="008E138E" w:rsidP="008E138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Образец </w:t>
      </w:r>
    </w:p>
    <w:p w:rsidR="008E138E" w:rsidRPr="00941378" w:rsidRDefault="008E138E" w:rsidP="008E138E">
      <w:pPr>
        <w:jc w:val="center"/>
        <w:rPr>
          <w:bCs/>
          <w:szCs w:val="20"/>
        </w:rPr>
      </w:pPr>
      <w:r>
        <w:rPr>
          <w:bCs/>
        </w:rPr>
        <w:t>оформления титульного листа контрольной работы</w:t>
      </w:r>
    </w:p>
    <w:tbl>
      <w:tblPr>
        <w:tblpPr w:leftFromText="180" w:rightFromText="180" w:vertAnchor="text" w:horzAnchor="page" w:tblpX="2494" w:tblpY="7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0"/>
      </w:tblGrid>
      <w:tr w:rsidR="008E138E" w:rsidTr="003B0E47">
        <w:trPr>
          <w:trHeight w:val="8478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8E" w:rsidRPr="008E138E" w:rsidRDefault="008E138E" w:rsidP="003B0E47">
            <w:pPr>
              <w:rPr>
                <w:b/>
                <w:bCs/>
              </w:rPr>
            </w:pPr>
            <w:r w:rsidRPr="008E138E">
              <w:rPr>
                <w:b/>
                <w:bCs/>
              </w:rPr>
              <w:t xml:space="preserve">             </w:t>
            </w:r>
          </w:p>
          <w:p w:rsidR="008E138E" w:rsidRPr="008E138E" w:rsidRDefault="008E138E" w:rsidP="008E138E">
            <w:pPr>
              <w:ind w:right="-36"/>
              <w:jc w:val="center"/>
              <w:rPr>
                <w:b/>
                <w:bCs/>
                <w:sz w:val="20"/>
                <w:szCs w:val="20"/>
              </w:rPr>
            </w:pPr>
            <w:r w:rsidRPr="008E138E">
              <w:rPr>
                <w:b/>
                <w:bCs/>
                <w:sz w:val="20"/>
                <w:szCs w:val="20"/>
              </w:rPr>
              <w:t>МИНИСТЕРСТВО ВНУТРЕННИХ ДЕЛ РОССИЙСКОЙ ФЕДЕРАЦИИ</w:t>
            </w:r>
          </w:p>
          <w:p w:rsidR="008E138E" w:rsidRPr="008E138E" w:rsidRDefault="008E138E" w:rsidP="008E138E">
            <w:pPr>
              <w:ind w:right="-36"/>
              <w:jc w:val="center"/>
              <w:rPr>
                <w:b/>
                <w:sz w:val="20"/>
                <w:szCs w:val="20"/>
              </w:rPr>
            </w:pPr>
          </w:p>
          <w:p w:rsidR="008E138E" w:rsidRPr="008E138E" w:rsidRDefault="008E138E" w:rsidP="008E138E">
            <w:pPr>
              <w:ind w:right="-36"/>
              <w:jc w:val="center"/>
              <w:rPr>
                <w:b/>
                <w:bCs/>
                <w:sz w:val="20"/>
                <w:szCs w:val="20"/>
              </w:rPr>
            </w:pPr>
            <w:r w:rsidRPr="008E138E">
              <w:rPr>
                <w:b/>
                <w:bCs/>
                <w:sz w:val="20"/>
                <w:szCs w:val="20"/>
              </w:rPr>
              <w:t xml:space="preserve">ФЕДЕРАЛЬНОЕ ГОСУДАРСТВЕННОЕ КАЗЕННОЕ </w:t>
            </w:r>
          </w:p>
          <w:p w:rsidR="008E138E" w:rsidRPr="008E138E" w:rsidRDefault="008E138E" w:rsidP="008E138E">
            <w:pPr>
              <w:ind w:right="-36"/>
              <w:jc w:val="center"/>
              <w:rPr>
                <w:b/>
                <w:bCs/>
                <w:sz w:val="20"/>
                <w:szCs w:val="20"/>
              </w:rPr>
            </w:pPr>
            <w:r w:rsidRPr="008E138E">
              <w:rPr>
                <w:b/>
                <w:bCs/>
                <w:sz w:val="20"/>
                <w:szCs w:val="20"/>
              </w:rPr>
              <w:t>ОБРАЗОВАТЕЛЬНОЕ УЧРЕЖДЕНИЕ ВЫСШЕГО ОБРАЗОВАНИЯ</w:t>
            </w:r>
          </w:p>
          <w:p w:rsidR="008E138E" w:rsidRPr="008E138E" w:rsidRDefault="008E138E" w:rsidP="008E138E">
            <w:pPr>
              <w:ind w:right="-36"/>
              <w:jc w:val="center"/>
              <w:rPr>
                <w:b/>
                <w:bCs/>
                <w:sz w:val="20"/>
                <w:szCs w:val="20"/>
              </w:rPr>
            </w:pPr>
            <w:r w:rsidRPr="008E138E">
              <w:rPr>
                <w:b/>
                <w:bCs/>
                <w:sz w:val="20"/>
                <w:szCs w:val="20"/>
              </w:rPr>
              <w:t>«МОСКОВСКИЙ УНИВЕРСИТЕТ МВД РОССИИ ИМЕНИ В.Я. КИКОТЯ»</w:t>
            </w:r>
          </w:p>
          <w:p w:rsidR="008E138E" w:rsidRPr="008E138E" w:rsidRDefault="008E138E" w:rsidP="008E138E">
            <w:pPr>
              <w:ind w:right="-36"/>
              <w:jc w:val="center"/>
              <w:rPr>
                <w:b/>
                <w:sz w:val="20"/>
                <w:szCs w:val="20"/>
              </w:rPr>
            </w:pPr>
          </w:p>
          <w:p w:rsidR="008E138E" w:rsidRPr="008E138E" w:rsidRDefault="008E138E" w:rsidP="008E138E">
            <w:pPr>
              <w:ind w:right="-36"/>
              <w:jc w:val="center"/>
              <w:rPr>
                <w:b/>
                <w:sz w:val="20"/>
                <w:szCs w:val="20"/>
              </w:rPr>
            </w:pPr>
            <w:r w:rsidRPr="008E138E">
              <w:rPr>
                <w:b/>
                <w:sz w:val="20"/>
                <w:szCs w:val="20"/>
              </w:rPr>
              <w:t>РЯЗАНСКИЙ ФИЛИАЛ</w:t>
            </w:r>
          </w:p>
          <w:p w:rsidR="008E138E" w:rsidRPr="008E138E" w:rsidRDefault="008E138E" w:rsidP="008E138E">
            <w:pPr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  <w:p w:rsidR="008E138E" w:rsidRPr="008E138E" w:rsidRDefault="008E138E" w:rsidP="008E138E">
            <w:pPr>
              <w:ind w:right="-36"/>
              <w:jc w:val="center"/>
              <w:rPr>
                <w:b/>
                <w:sz w:val="20"/>
                <w:szCs w:val="20"/>
              </w:rPr>
            </w:pPr>
            <w:r w:rsidRPr="008E138E">
              <w:rPr>
                <w:b/>
                <w:sz w:val="20"/>
                <w:szCs w:val="20"/>
              </w:rPr>
              <w:t>Кафедра государственно-правовых дисциплин и гражданско-правовых дисциплин</w:t>
            </w:r>
          </w:p>
          <w:p w:rsidR="008E138E" w:rsidRDefault="008E138E" w:rsidP="003B0E47">
            <w:pPr>
              <w:jc w:val="center"/>
            </w:pPr>
          </w:p>
          <w:p w:rsidR="008E138E" w:rsidRDefault="008E138E" w:rsidP="003B0E47">
            <w:pPr>
              <w:jc w:val="center"/>
            </w:pPr>
          </w:p>
          <w:p w:rsidR="008E138E" w:rsidRPr="00941378" w:rsidRDefault="008E138E" w:rsidP="003B0E47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К</w:t>
            </w:r>
            <w:r w:rsidRPr="00941378">
              <w:rPr>
                <w:b/>
                <w:sz w:val="32"/>
                <w:szCs w:val="32"/>
              </w:rPr>
              <w:t>онтрольная  работа</w:t>
            </w:r>
            <w:proofErr w:type="gramEnd"/>
            <w:r w:rsidRPr="00941378">
              <w:rPr>
                <w:b/>
                <w:sz w:val="32"/>
                <w:szCs w:val="32"/>
              </w:rPr>
              <w:t xml:space="preserve"> </w:t>
            </w:r>
          </w:p>
          <w:p w:rsidR="008E138E" w:rsidRDefault="008E138E" w:rsidP="003B0E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дисциплине </w:t>
            </w:r>
          </w:p>
          <w:p w:rsidR="008E138E" w:rsidRPr="008E138E" w:rsidRDefault="008E138E" w:rsidP="003B0E47">
            <w:pPr>
              <w:jc w:val="center"/>
              <w:rPr>
                <w:b/>
              </w:rPr>
            </w:pPr>
            <w:r w:rsidRPr="008E138E">
              <w:rPr>
                <w:b/>
              </w:rPr>
              <w:t>«</w:t>
            </w:r>
            <w:r w:rsidRPr="008E138E">
              <w:rPr>
                <w:b/>
                <w:bCs/>
              </w:rPr>
              <w:t>Государственная служба в органах внутренних дел</w:t>
            </w:r>
            <w:r w:rsidRPr="008E138E">
              <w:rPr>
                <w:b/>
              </w:rPr>
              <w:t>»</w:t>
            </w:r>
          </w:p>
          <w:p w:rsidR="008E138E" w:rsidRDefault="008E138E" w:rsidP="003B0E47">
            <w:pPr>
              <w:rPr>
                <w:sz w:val="20"/>
                <w:szCs w:val="20"/>
              </w:rPr>
            </w:pPr>
          </w:p>
          <w:p w:rsidR="008E138E" w:rsidRDefault="008E138E" w:rsidP="003B0E47"/>
          <w:p w:rsidR="008E138E" w:rsidRDefault="008E138E" w:rsidP="003B0E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 xml:space="preserve">Вариант № 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  <w:p w:rsidR="008E138E" w:rsidRDefault="008E138E" w:rsidP="003B0E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8E138E" w:rsidRPr="008E138E" w:rsidRDefault="008E138E" w:rsidP="008E138E">
            <w:pPr>
              <w:ind w:left="3856" w:firstLine="0"/>
              <w:jc w:val="left"/>
              <w:rPr>
                <w:sz w:val="20"/>
                <w:szCs w:val="20"/>
              </w:rPr>
            </w:pPr>
            <w:r w:rsidRPr="008E138E">
              <w:rPr>
                <w:sz w:val="20"/>
                <w:szCs w:val="20"/>
              </w:rPr>
              <w:t xml:space="preserve">Выполнил: капитан полиции </w:t>
            </w:r>
          </w:p>
          <w:p w:rsidR="008E138E" w:rsidRPr="008E138E" w:rsidRDefault="008E138E" w:rsidP="008E138E">
            <w:pPr>
              <w:ind w:left="3856" w:firstLine="0"/>
              <w:jc w:val="left"/>
              <w:rPr>
                <w:sz w:val="20"/>
                <w:szCs w:val="20"/>
              </w:rPr>
            </w:pPr>
            <w:proofErr w:type="spellStart"/>
            <w:r w:rsidRPr="008E138E">
              <w:rPr>
                <w:b/>
                <w:sz w:val="20"/>
                <w:szCs w:val="20"/>
              </w:rPr>
              <w:t>Милютин</w:t>
            </w:r>
            <w:proofErr w:type="spellEnd"/>
            <w:r w:rsidRPr="008E138E">
              <w:rPr>
                <w:b/>
                <w:sz w:val="20"/>
                <w:szCs w:val="20"/>
              </w:rPr>
              <w:t xml:space="preserve"> Константин Романович</w:t>
            </w:r>
            <w:r w:rsidRPr="008E138E">
              <w:rPr>
                <w:sz w:val="20"/>
                <w:szCs w:val="20"/>
              </w:rPr>
              <w:t xml:space="preserve"> слушатель </w:t>
            </w:r>
            <w:r>
              <w:rPr>
                <w:sz w:val="20"/>
                <w:szCs w:val="20"/>
              </w:rPr>
              <w:t>515</w:t>
            </w:r>
            <w:r w:rsidRPr="008E138E">
              <w:rPr>
                <w:sz w:val="20"/>
                <w:szCs w:val="20"/>
              </w:rPr>
              <w:t xml:space="preserve"> группы </w:t>
            </w:r>
            <w:r>
              <w:rPr>
                <w:sz w:val="20"/>
                <w:szCs w:val="20"/>
              </w:rPr>
              <w:t>1</w:t>
            </w:r>
            <w:r w:rsidRPr="008E138E">
              <w:rPr>
                <w:sz w:val="20"/>
                <w:szCs w:val="20"/>
              </w:rPr>
              <w:t xml:space="preserve"> курса заочн</w:t>
            </w:r>
            <w:r>
              <w:rPr>
                <w:sz w:val="20"/>
                <w:szCs w:val="20"/>
              </w:rPr>
              <w:t>ой ф/о (на базе в/о), набор 2015</w:t>
            </w:r>
            <w:r w:rsidRPr="008E138E">
              <w:rPr>
                <w:sz w:val="20"/>
                <w:szCs w:val="20"/>
              </w:rPr>
              <w:t xml:space="preserve"> г. </w:t>
            </w:r>
          </w:p>
          <w:p w:rsidR="008E138E" w:rsidRPr="008E138E" w:rsidRDefault="008E138E" w:rsidP="008E138E">
            <w:pPr>
              <w:ind w:left="3856" w:firstLine="0"/>
              <w:jc w:val="left"/>
              <w:rPr>
                <w:b/>
                <w:sz w:val="20"/>
                <w:szCs w:val="20"/>
              </w:rPr>
            </w:pPr>
            <w:r w:rsidRPr="008E138E">
              <w:rPr>
                <w:b/>
                <w:sz w:val="20"/>
                <w:szCs w:val="20"/>
              </w:rPr>
              <w:t>зачетная книжка № 054</w:t>
            </w:r>
          </w:p>
          <w:p w:rsidR="008E138E" w:rsidRDefault="008E138E" w:rsidP="003B0E47"/>
          <w:p w:rsidR="008E138E" w:rsidRDefault="008E138E" w:rsidP="003B0E47">
            <w:pPr>
              <w:pStyle w:val="1"/>
              <w:ind w:firstLine="0"/>
              <w:jc w:val="left"/>
            </w:pPr>
          </w:p>
          <w:p w:rsidR="008E138E" w:rsidRDefault="008E138E" w:rsidP="003B0E47">
            <w:pPr>
              <w:pStyle w:val="1"/>
            </w:pPr>
          </w:p>
          <w:p w:rsidR="008E138E" w:rsidRDefault="008E138E" w:rsidP="003B0E47">
            <w:pPr>
              <w:pStyle w:val="1"/>
            </w:pPr>
            <w:r>
              <w:rPr>
                <w:sz w:val="22"/>
              </w:rPr>
              <w:t>Рязань</w:t>
            </w:r>
            <w:r w:rsidRPr="00415DAB">
              <w:rPr>
                <w:sz w:val="22"/>
              </w:rPr>
              <w:t xml:space="preserve">  201</w:t>
            </w:r>
            <w:r>
              <w:rPr>
                <w:sz w:val="22"/>
              </w:rPr>
              <w:t>5</w:t>
            </w:r>
            <w:bookmarkStart w:id="0" w:name="_GoBack"/>
            <w:bookmarkEnd w:id="0"/>
          </w:p>
        </w:tc>
      </w:tr>
    </w:tbl>
    <w:p w:rsidR="008E138E" w:rsidRPr="00415DAB" w:rsidRDefault="008E138E" w:rsidP="008E138E">
      <w:pPr>
        <w:rPr>
          <w:sz w:val="18"/>
        </w:rPr>
      </w:pPr>
    </w:p>
    <w:p w:rsidR="008E138E" w:rsidRDefault="008E138E" w:rsidP="008E138E"/>
    <w:p w:rsidR="008E138E" w:rsidRDefault="008E138E" w:rsidP="008E138E"/>
    <w:p w:rsidR="008E138E" w:rsidRDefault="008E138E" w:rsidP="008E138E"/>
    <w:p w:rsidR="008E138E" w:rsidRDefault="008E138E" w:rsidP="008E138E"/>
    <w:p w:rsidR="008E138E" w:rsidRDefault="008E138E" w:rsidP="008E138E"/>
    <w:p w:rsidR="008E138E" w:rsidRDefault="008E138E" w:rsidP="008E138E"/>
    <w:p w:rsidR="008E138E" w:rsidRDefault="008E138E" w:rsidP="008E138E"/>
    <w:p w:rsidR="008E138E" w:rsidRDefault="008E138E" w:rsidP="008E138E"/>
    <w:p w:rsidR="008E138E" w:rsidRDefault="008E138E" w:rsidP="008E138E"/>
    <w:p w:rsidR="008E138E" w:rsidRDefault="008E138E" w:rsidP="008E138E"/>
    <w:p w:rsidR="008E138E" w:rsidRDefault="008E138E" w:rsidP="008E138E"/>
    <w:p w:rsidR="008E138E" w:rsidRDefault="008E138E" w:rsidP="008E138E"/>
    <w:p w:rsidR="008E138E" w:rsidRDefault="008E138E" w:rsidP="008E138E"/>
    <w:p w:rsidR="008E138E" w:rsidRDefault="008E138E" w:rsidP="008E138E"/>
    <w:p w:rsidR="008E138E" w:rsidRDefault="008E138E" w:rsidP="008E138E"/>
    <w:p w:rsidR="008E138E" w:rsidRDefault="008E138E" w:rsidP="008E138E"/>
    <w:p w:rsidR="008E138E" w:rsidRDefault="008E138E" w:rsidP="008E138E"/>
    <w:p w:rsidR="008E138E" w:rsidRDefault="008E138E" w:rsidP="008E138E"/>
    <w:p w:rsidR="008E138E" w:rsidRDefault="008E138E" w:rsidP="008E138E"/>
    <w:p w:rsidR="008E138E" w:rsidRDefault="008E138E" w:rsidP="008E138E"/>
    <w:p w:rsidR="008E138E" w:rsidRDefault="008E138E" w:rsidP="008E138E"/>
    <w:p w:rsidR="008E138E" w:rsidRDefault="008E138E" w:rsidP="008E138E"/>
    <w:p w:rsidR="008E138E" w:rsidRDefault="008E138E" w:rsidP="008E138E"/>
    <w:p w:rsidR="008E138E" w:rsidRDefault="008E138E" w:rsidP="008E138E"/>
    <w:p w:rsidR="008E138E" w:rsidRDefault="008E138E" w:rsidP="008E138E"/>
    <w:p w:rsidR="008E138E" w:rsidRDefault="008E138E" w:rsidP="008E138E"/>
    <w:p w:rsidR="008E138E" w:rsidRDefault="008E138E" w:rsidP="008E138E"/>
    <w:p w:rsidR="008E138E" w:rsidRDefault="008E138E" w:rsidP="008E138E"/>
    <w:p w:rsidR="008E138E" w:rsidRDefault="008E138E" w:rsidP="008E138E"/>
    <w:p w:rsidR="008E138E" w:rsidRDefault="008E138E" w:rsidP="008E138E"/>
    <w:p w:rsidR="008E138E" w:rsidRDefault="008E138E" w:rsidP="008E138E"/>
    <w:p w:rsidR="008E138E" w:rsidRDefault="008E138E" w:rsidP="008E138E"/>
    <w:p w:rsidR="008E138E" w:rsidRDefault="008E138E" w:rsidP="008E138E"/>
    <w:p w:rsidR="008E138E" w:rsidRDefault="008E138E" w:rsidP="008E138E">
      <w:pPr>
        <w:rPr>
          <w:b/>
        </w:rPr>
      </w:pPr>
    </w:p>
    <w:p w:rsidR="008E138E" w:rsidRDefault="008E138E" w:rsidP="008E138E">
      <w:pPr>
        <w:ind w:firstLine="540"/>
      </w:pPr>
    </w:p>
    <w:p w:rsidR="008C6B3C" w:rsidRDefault="008C6B3C" w:rsidP="008E138E"/>
    <w:sectPr w:rsidR="008C6B3C" w:rsidSect="008C6B3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B3C"/>
    <w:rsid w:val="008C6B3C"/>
    <w:rsid w:val="008E138E"/>
    <w:rsid w:val="00E3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6711A-C0B6-4B47-8E37-57D51284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138E"/>
    <w:pPr>
      <w:keepNext/>
      <w:spacing w:line="240" w:lineRule="auto"/>
      <w:ind w:firstLine="568"/>
      <w:jc w:val="center"/>
      <w:outlineLvl w:val="0"/>
    </w:pPr>
    <w:rPr>
      <w:rFonts w:eastAsia="Times New Roman"/>
      <w:b/>
      <w:caps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38E"/>
    <w:rPr>
      <w:rFonts w:eastAsia="Times New Roman"/>
      <w:b/>
      <w:caps/>
      <w:lang w:eastAsia="ru-RU"/>
    </w:rPr>
  </w:style>
  <w:style w:type="paragraph" w:styleId="a3">
    <w:name w:val="Block Text"/>
    <w:basedOn w:val="a"/>
    <w:rsid w:val="008E138E"/>
    <w:pPr>
      <w:framePr w:hSpace="180" w:wrap="around" w:vAnchor="text" w:hAnchor="margin" w:xAlign="center" w:y="497"/>
      <w:spacing w:line="240" w:lineRule="auto"/>
      <w:ind w:left="1080" w:right="1046" w:firstLine="0"/>
      <w:jc w:val="center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2586</Words>
  <Characters>14744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kgpd2</dc:creator>
  <cp:keywords/>
  <dc:description/>
  <cp:lastModifiedBy>kgpd2</cp:lastModifiedBy>
  <cp:revision>1</cp:revision>
  <dcterms:created xsi:type="dcterms:W3CDTF">2015-09-29T10:57:00Z</dcterms:created>
  <dcterms:modified xsi:type="dcterms:W3CDTF">2015-09-29T11:17:00Z</dcterms:modified>
</cp:coreProperties>
</file>